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53E7" w14:textId="2EFCE9BA" w:rsidR="00DB594B" w:rsidRDefault="00DB594B">
      <w:pPr>
        <w:jc w:val="center"/>
        <w:rPr>
          <w:rFonts w:ascii="Trebuchet MS" w:hAnsi="Trebuchet MS" w:cstheme="minorHAnsi"/>
          <w:b/>
          <w:sz w:val="22"/>
          <w:szCs w:val="22"/>
          <w:u w:val="single"/>
        </w:rPr>
      </w:pPr>
    </w:p>
    <w:p w14:paraId="379F43F6" w14:textId="77777777" w:rsidR="00DB594B" w:rsidRDefault="00DB594B">
      <w:pPr>
        <w:jc w:val="center"/>
        <w:rPr>
          <w:rFonts w:ascii="Trebuchet MS" w:hAnsi="Trebuchet MS" w:cstheme="minorHAnsi"/>
          <w:b/>
          <w:sz w:val="22"/>
          <w:szCs w:val="22"/>
          <w:u w:val="single"/>
        </w:rPr>
      </w:pPr>
    </w:p>
    <w:p w14:paraId="246424AE" w14:textId="60DE960F" w:rsidR="007D1699" w:rsidRPr="00DB594B" w:rsidRDefault="004B795C">
      <w:pPr>
        <w:jc w:val="center"/>
        <w:rPr>
          <w:rFonts w:ascii="Trebuchet MS" w:hAnsi="Trebuchet MS" w:cstheme="minorHAnsi"/>
          <w:b/>
          <w:color w:val="8560CE"/>
          <w:sz w:val="32"/>
          <w:szCs w:val="32"/>
        </w:rPr>
      </w:pPr>
      <w:r>
        <w:rPr>
          <w:rFonts w:ascii="Trebuchet MS" w:hAnsi="Trebuchet MS" w:cstheme="minorHAnsi"/>
          <w:b/>
          <w:color w:val="8560CE"/>
          <w:sz w:val="32"/>
          <w:szCs w:val="32"/>
        </w:rPr>
        <w:t>Work</w:t>
      </w:r>
      <w:r w:rsidR="00D36C2C">
        <w:rPr>
          <w:rFonts w:ascii="Trebuchet MS" w:hAnsi="Trebuchet MS" w:cstheme="minorHAnsi"/>
          <w:b/>
          <w:color w:val="8560CE"/>
          <w:sz w:val="32"/>
          <w:szCs w:val="32"/>
        </w:rPr>
        <w:t>place</w:t>
      </w:r>
      <w:r>
        <w:rPr>
          <w:rFonts w:ascii="Trebuchet MS" w:hAnsi="Trebuchet MS" w:cstheme="minorHAnsi"/>
          <w:b/>
          <w:color w:val="8560CE"/>
          <w:sz w:val="32"/>
          <w:szCs w:val="32"/>
        </w:rPr>
        <w:t xml:space="preserve"> Wellbeing Initiative Award</w:t>
      </w:r>
    </w:p>
    <w:p w14:paraId="30DFF6B6" w14:textId="3C4A0D7A" w:rsidR="007D1699" w:rsidRDefault="007D1699">
      <w:pPr>
        <w:jc w:val="center"/>
        <w:rPr>
          <w:rFonts w:ascii="Trebuchet MS" w:hAnsi="Trebuchet MS" w:cstheme="minorHAnsi"/>
          <w:b/>
          <w:sz w:val="22"/>
          <w:szCs w:val="22"/>
          <w:u w:val="single"/>
        </w:rPr>
      </w:pPr>
    </w:p>
    <w:p w14:paraId="6170268D" w14:textId="77777777" w:rsidR="004B795C" w:rsidRPr="000021A0" w:rsidRDefault="004B795C">
      <w:pPr>
        <w:jc w:val="center"/>
        <w:rPr>
          <w:rFonts w:ascii="Trebuchet MS" w:hAnsi="Trebuchet MS" w:cstheme="minorHAnsi"/>
          <w:b/>
          <w:sz w:val="22"/>
          <w:szCs w:val="22"/>
          <w:u w:val="single"/>
        </w:rPr>
      </w:pPr>
    </w:p>
    <w:p w14:paraId="29B7D50F" w14:textId="022C62F4" w:rsidR="001454A1" w:rsidRDefault="001454A1" w:rsidP="001454A1">
      <w:pPr>
        <w:ind w:left="1430" w:right="556" w:hanging="1146"/>
        <w:jc w:val="both"/>
        <w:rPr>
          <w:rFonts w:ascii="Trebuchet MS" w:hAnsi="Trebuchet MS"/>
          <w:sz w:val="22"/>
          <w:szCs w:val="22"/>
        </w:rPr>
      </w:pPr>
      <w:r>
        <w:rPr>
          <w:rFonts w:ascii="Trebuchet MS" w:hAnsi="Trebuchet MS" w:cstheme="minorHAnsi"/>
          <w:b/>
          <w:sz w:val="24"/>
          <w:szCs w:val="24"/>
        </w:rPr>
        <w:t>Overview</w:t>
      </w:r>
      <w:r>
        <w:rPr>
          <w:rFonts w:ascii="Trebuchet MS" w:hAnsi="Trebuchet MS" w:cstheme="minorHAnsi"/>
          <w:sz w:val="22"/>
          <w:szCs w:val="22"/>
        </w:rPr>
        <w:tab/>
      </w:r>
      <w:r>
        <w:rPr>
          <w:rFonts w:ascii="Trebuchet MS" w:hAnsi="Trebuchet MS"/>
          <w:sz w:val="22"/>
          <w:szCs w:val="22"/>
        </w:rPr>
        <w:t>CECA Southern is introducing the Workplace Wellbeing Initiative Award to reward and recognise the member that, in the opinion of the judges, has introduced the best wellbeing initiative that has delivered tangible benefits to employees and the business</w:t>
      </w:r>
      <w:r w:rsidRPr="004B795C">
        <w:rPr>
          <w:rFonts w:ascii="Trebuchet MS" w:hAnsi="Trebuchet MS"/>
          <w:sz w:val="22"/>
          <w:szCs w:val="22"/>
        </w:rPr>
        <w:t>.</w:t>
      </w:r>
    </w:p>
    <w:p w14:paraId="13ECB0A1" w14:textId="7A40C41C" w:rsidR="001454A1" w:rsidRDefault="001454A1" w:rsidP="001454A1">
      <w:pPr>
        <w:ind w:left="1430" w:right="556" w:hanging="1146"/>
        <w:jc w:val="both"/>
        <w:rPr>
          <w:rFonts w:ascii="Trebuchet MS" w:hAnsi="Trebuchet MS"/>
          <w:sz w:val="22"/>
          <w:szCs w:val="22"/>
        </w:rPr>
      </w:pPr>
    </w:p>
    <w:p w14:paraId="21B06C25" w14:textId="5F0B860D" w:rsidR="001454A1" w:rsidRPr="004B795C" w:rsidRDefault="001454A1" w:rsidP="001454A1">
      <w:pPr>
        <w:ind w:left="1418" w:right="556" w:firstLine="12"/>
        <w:jc w:val="both"/>
        <w:rPr>
          <w:rFonts w:ascii="Trebuchet MS" w:hAnsi="Trebuchet MS"/>
          <w:sz w:val="22"/>
          <w:szCs w:val="22"/>
        </w:rPr>
      </w:pPr>
      <w:r>
        <w:rPr>
          <w:rFonts w:ascii="Trebuchet MS" w:hAnsi="Trebuchet MS"/>
          <w:sz w:val="22"/>
          <w:szCs w:val="22"/>
        </w:rPr>
        <w:t>A well targeted wellbeing initiative can help organisations lower absence rates, increase productivity and improve employee engagement by showing they put their employees’ needs first. Employers that take a proactive and preventative approach to wellbeing are more likely to have happier, healthier and more productive staff.</w:t>
      </w:r>
    </w:p>
    <w:p w14:paraId="0D7D4D20" w14:textId="77777777" w:rsidR="001454A1" w:rsidRDefault="001454A1" w:rsidP="004B795C">
      <w:pPr>
        <w:ind w:left="1430" w:right="556" w:hanging="1146"/>
        <w:jc w:val="both"/>
        <w:rPr>
          <w:rFonts w:ascii="Trebuchet MS" w:hAnsi="Trebuchet MS" w:cstheme="minorHAnsi"/>
          <w:b/>
          <w:sz w:val="24"/>
          <w:szCs w:val="24"/>
        </w:rPr>
      </w:pPr>
    </w:p>
    <w:p w14:paraId="1B32E2B3" w14:textId="77777777" w:rsidR="001454A1" w:rsidRDefault="00185732" w:rsidP="004B795C">
      <w:pPr>
        <w:ind w:left="1430" w:right="556" w:hanging="1146"/>
        <w:jc w:val="both"/>
        <w:rPr>
          <w:rFonts w:ascii="Trebuchet MS" w:hAnsi="Trebuchet MS" w:cstheme="minorHAnsi"/>
          <w:sz w:val="22"/>
          <w:szCs w:val="22"/>
        </w:rPr>
      </w:pPr>
      <w:r w:rsidRPr="002546DD">
        <w:rPr>
          <w:rFonts w:ascii="Trebuchet MS" w:hAnsi="Trebuchet MS" w:cstheme="minorHAnsi"/>
          <w:b/>
          <w:sz w:val="24"/>
          <w:szCs w:val="24"/>
        </w:rPr>
        <w:t>Eligibility</w:t>
      </w:r>
      <w:r w:rsidR="00741C71">
        <w:rPr>
          <w:rFonts w:ascii="Trebuchet MS" w:hAnsi="Trebuchet MS" w:cstheme="minorHAnsi"/>
          <w:sz w:val="22"/>
          <w:szCs w:val="22"/>
        </w:rPr>
        <w:tab/>
      </w:r>
      <w:r w:rsidR="001454A1">
        <w:rPr>
          <w:rFonts w:ascii="Trebuchet MS" w:hAnsi="Trebuchet MS" w:cstheme="minorHAnsi"/>
          <w:sz w:val="22"/>
          <w:szCs w:val="22"/>
        </w:rPr>
        <w:t>All CECA Southern members are eligible to enter.</w:t>
      </w:r>
    </w:p>
    <w:p w14:paraId="628D3B2E" w14:textId="77777777" w:rsidR="001454A1" w:rsidRDefault="001454A1" w:rsidP="004B795C">
      <w:pPr>
        <w:ind w:left="1430" w:right="556" w:hanging="1146"/>
        <w:jc w:val="both"/>
        <w:rPr>
          <w:rFonts w:ascii="Trebuchet MS" w:hAnsi="Trebuchet MS"/>
          <w:sz w:val="22"/>
          <w:szCs w:val="22"/>
        </w:rPr>
      </w:pPr>
    </w:p>
    <w:p w14:paraId="5F9D53A2" w14:textId="2AFD5409" w:rsidR="004B795C" w:rsidRDefault="00185732" w:rsidP="004B795C">
      <w:pPr>
        <w:ind w:left="1430" w:right="556" w:hanging="1146"/>
        <w:jc w:val="both"/>
        <w:rPr>
          <w:rFonts w:ascii="Trebuchet MS" w:hAnsi="Trebuchet MS"/>
          <w:sz w:val="22"/>
          <w:szCs w:val="22"/>
        </w:rPr>
      </w:pPr>
      <w:r w:rsidRPr="002546DD">
        <w:rPr>
          <w:rFonts w:ascii="Trebuchet MS" w:hAnsi="Trebuchet MS" w:cstheme="minorHAnsi"/>
          <w:b/>
          <w:sz w:val="24"/>
          <w:szCs w:val="24"/>
        </w:rPr>
        <w:t>Criteria</w:t>
      </w:r>
      <w:r w:rsidR="00013938">
        <w:rPr>
          <w:rFonts w:ascii="Trebuchet MS" w:hAnsi="Trebuchet MS" w:cstheme="minorHAnsi"/>
          <w:sz w:val="22"/>
          <w:szCs w:val="22"/>
        </w:rPr>
        <w:tab/>
      </w:r>
      <w:r w:rsidR="001454A1">
        <w:rPr>
          <w:rFonts w:ascii="Trebuchet MS" w:hAnsi="Trebuchet MS" w:cstheme="minorHAnsi"/>
          <w:sz w:val="22"/>
          <w:szCs w:val="22"/>
        </w:rPr>
        <w:t xml:space="preserve">Entries are invited from organisations that have introduced innovative and creative interventions within the last two years that are aligned to the business strategy and will inspire other employers to follow their lead. The initiative should relate to one or more of the strands of the </w:t>
      </w:r>
      <w:r w:rsidR="004B795C" w:rsidRPr="004B795C">
        <w:rPr>
          <w:rFonts w:ascii="Trebuchet MS" w:hAnsi="Trebuchet MS"/>
          <w:sz w:val="22"/>
          <w:szCs w:val="22"/>
        </w:rPr>
        <w:t>Wellbeing model.</w:t>
      </w:r>
    </w:p>
    <w:p w14:paraId="538D9D08" w14:textId="7ACE2BD9" w:rsidR="001454A1" w:rsidRDefault="001454A1" w:rsidP="004B795C">
      <w:pPr>
        <w:ind w:left="1430" w:right="556" w:hanging="1146"/>
        <w:jc w:val="both"/>
        <w:rPr>
          <w:rFonts w:ascii="Trebuchet MS" w:hAnsi="Trebuchet MS"/>
          <w:sz w:val="22"/>
          <w:szCs w:val="22"/>
        </w:rPr>
      </w:pPr>
    </w:p>
    <w:p w14:paraId="52750BE8" w14:textId="5A7D99C7" w:rsidR="001454A1" w:rsidRPr="004B795C" w:rsidRDefault="001454A1" w:rsidP="001454A1">
      <w:pPr>
        <w:ind w:left="2576" w:right="556" w:hanging="1146"/>
        <w:jc w:val="both"/>
        <w:rPr>
          <w:rFonts w:ascii="Trebuchet MS" w:hAnsi="Trebuchet MS"/>
          <w:sz w:val="22"/>
          <w:szCs w:val="22"/>
        </w:rPr>
      </w:pPr>
      <w:r>
        <w:rPr>
          <w:rFonts w:ascii="Trebuchet MS" w:hAnsi="Trebuchet MS"/>
          <w:sz w:val="22"/>
          <w:szCs w:val="22"/>
        </w:rPr>
        <w:t>Judges will be looking for evidence that the initiative:</w:t>
      </w:r>
    </w:p>
    <w:p w14:paraId="319E5807" w14:textId="77777777" w:rsidR="004B795C" w:rsidRPr="004B795C" w:rsidRDefault="004B795C" w:rsidP="004B795C">
      <w:pPr>
        <w:pStyle w:val="Default"/>
        <w:spacing w:line="276" w:lineRule="auto"/>
        <w:rPr>
          <w:sz w:val="22"/>
          <w:szCs w:val="22"/>
        </w:rPr>
      </w:pPr>
    </w:p>
    <w:p w14:paraId="22A3C6C8" w14:textId="04F72A20" w:rsidR="004B795C" w:rsidRPr="004B795C" w:rsidRDefault="001454A1" w:rsidP="004B795C">
      <w:pPr>
        <w:pStyle w:val="Default"/>
        <w:numPr>
          <w:ilvl w:val="0"/>
          <w:numId w:val="6"/>
        </w:numPr>
        <w:spacing w:line="276" w:lineRule="auto"/>
        <w:rPr>
          <w:sz w:val="22"/>
          <w:szCs w:val="22"/>
        </w:rPr>
      </w:pPr>
      <w:r>
        <w:rPr>
          <w:sz w:val="22"/>
          <w:szCs w:val="22"/>
        </w:rPr>
        <w:t>demonstrates leadership and commitment to workplace wellbeing</w:t>
      </w:r>
    </w:p>
    <w:p w14:paraId="28263643" w14:textId="6EA370DE" w:rsidR="004B795C" w:rsidRPr="004B795C" w:rsidRDefault="001454A1" w:rsidP="004B795C">
      <w:pPr>
        <w:pStyle w:val="Default"/>
        <w:numPr>
          <w:ilvl w:val="0"/>
          <w:numId w:val="6"/>
        </w:numPr>
        <w:spacing w:line="276" w:lineRule="auto"/>
        <w:rPr>
          <w:sz w:val="22"/>
          <w:szCs w:val="22"/>
        </w:rPr>
      </w:pPr>
      <w:r>
        <w:rPr>
          <w:sz w:val="22"/>
          <w:szCs w:val="22"/>
        </w:rPr>
        <w:t>involved and engaged employees</w:t>
      </w:r>
    </w:p>
    <w:p w14:paraId="5CFC73A5" w14:textId="25DCA3D4" w:rsidR="004B795C" w:rsidRPr="004B795C" w:rsidRDefault="001454A1" w:rsidP="004B795C">
      <w:pPr>
        <w:pStyle w:val="Default"/>
        <w:numPr>
          <w:ilvl w:val="0"/>
          <w:numId w:val="6"/>
        </w:numPr>
        <w:spacing w:line="276" w:lineRule="auto"/>
        <w:rPr>
          <w:sz w:val="22"/>
          <w:szCs w:val="22"/>
        </w:rPr>
      </w:pPr>
      <w:r>
        <w:rPr>
          <w:sz w:val="22"/>
          <w:szCs w:val="22"/>
        </w:rPr>
        <w:t>has achieved outstanding results</w:t>
      </w:r>
    </w:p>
    <w:p w14:paraId="1A71FBEB" w14:textId="404ADA11" w:rsidR="004B795C" w:rsidRDefault="001454A1" w:rsidP="004B795C">
      <w:pPr>
        <w:pStyle w:val="Default"/>
        <w:numPr>
          <w:ilvl w:val="0"/>
          <w:numId w:val="6"/>
        </w:numPr>
        <w:spacing w:line="276" w:lineRule="auto"/>
        <w:rPr>
          <w:sz w:val="22"/>
          <w:szCs w:val="22"/>
        </w:rPr>
      </w:pPr>
      <w:r>
        <w:rPr>
          <w:sz w:val="22"/>
          <w:szCs w:val="22"/>
        </w:rPr>
        <w:t>is innovative but could be readily replicated by other businesses</w:t>
      </w:r>
    </w:p>
    <w:p w14:paraId="69444CAA" w14:textId="77777777" w:rsidR="004B795C" w:rsidRDefault="004B795C" w:rsidP="004B795C">
      <w:pPr>
        <w:pStyle w:val="Default"/>
        <w:spacing w:line="276" w:lineRule="auto"/>
        <w:ind w:left="1430"/>
        <w:rPr>
          <w:sz w:val="22"/>
          <w:szCs w:val="22"/>
        </w:rPr>
      </w:pPr>
    </w:p>
    <w:p w14:paraId="07A78472" w14:textId="117674A2" w:rsidR="004B795C" w:rsidRDefault="004B795C" w:rsidP="004B795C">
      <w:pPr>
        <w:pStyle w:val="Default"/>
        <w:spacing w:line="276" w:lineRule="auto"/>
        <w:ind w:left="1430"/>
        <w:rPr>
          <w:sz w:val="22"/>
          <w:szCs w:val="22"/>
        </w:rPr>
      </w:pPr>
      <w:r>
        <w:rPr>
          <w:sz w:val="22"/>
          <w:szCs w:val="22"/>
        </w:rPr>
        <w:t>Wherever possible, you should try to support your achievements with data and statistics</w:t>
      </w:r>
      <w:r w:rsidR="001454A1">
        <w:rPr>
          <w:sz w:val="22"/>
          <w:szCs w:val="22"/>
        </w:rPr>
        <w:t>.</w:t>
      </w:r>
    </w:p>
    <w:p w14:paraId="7B3C9E99" w14:textId="77777777" w:rsidR="004B795C" w:rsidRPr="000021A0" w:rsidRDefault="004B795C" w:rsidP="004B795C">
      <w:pPr>
        <w:ind w:right="556"/>
        <w:jc w:val="both"/>
        <w:rPr>
          <w:rFonts w:ascii="Trebuchet MS" w:hAnsi="Trebuchet MS" w:cstheme="minorHAnsi"/>
          <w:sz w:val="22"/>
          <w:szCs w:val="22"/>
        </w:rPr>
      </w:pPr>
    </w:p>
    <w:p w14:paraId="1F92767A" w14:textId="357E9F58" w:rsidR="00CA4BC8" w:rsidRDefault="00185732" w:rsidP="00CA4BC8">
      <w:pPr>
        <w:ind w:left="1430" w:right="556" w:hanging="1146"/>
        <w:jc w:val="both"/>
        <w:rPr>
          <w:rFonts w:ascii="Trebuchet MS" w:hAnsi="Trebuchet MS" w:cstheme="minorHAnsi"/>
          <w:sz w:val="22"/>
          <w:szCs w:val="22"/>
        </w:rPr>
      </w:pPr>
      <w:r w:rsidRPr="002546DD">
        <w:rPr>
          <w:rFonts w:ascii="Trebuchet MS" w:hAnsi="Trebuchet MS" w:cstheme="minorHAnsi"/>
          <w:b/>
          <w:sz w:val="24"/>
          <w:szCs w:val="24"/>
        </w:rPr>
        <w:t>Award</w:t>
      </w:r>
      <w:r w:rsidR="008C1134">
        <w:rPr>
          <w:rFonts w:ascii="Trebuchet MS" w:hAnsi="Trebuchet MS" w:cstheme="minorHAnsi"/>
          <w:sz w:val="22"/>
          <w:szCs w:val="22"/>
        </w:rPr>
        <w:tab/>
      </w:r>
      <w:bookmarkStart w:id="0" w:name="_Hlk6404224"/>
      <w:r w:rsidR="003E5862">
        <w:rPr>
          <w:rFonts w:ascii="Trebuchet MS" w:hAnsi="Trebuchet MS" w:cstheme="minorHAnsi"/>
          <w:sz w:val="22"/>
          <w:szCs w:val="22"/>
        </w:rPr>
        <w:t xml:space="preserve">Winners will be announced at the CECA Southern Lunch &amp; Awards Event in London on Friday </w:t>
      </w:r>
      <w:r w:rsidR="00701451">
        <w:rPr>
          <w:rFonts w:ascii="Trebuchet MS" w:hAnsi="Trebuchet MS" w:cstheme="minorHAnsi"/>
          <w:sz w:val="22"/>
          <w:szCs w:val="22"/>
        </w:rPr>
        <w:t>2</w:t>
      </w:r>
      <w:r w:rsidR="004A6A2D">
        <w:rPr>
          <w:rFonts w:ascii="Trebuchet MS" w:hAnsi="Trebuchet MS" w:cstheme="minorHAnsi"/>
          <w:sz w:val="22"/>
          <w:szCs w:val="22"/>
        </w:rPr>
        <w:t>7</w:t>
      </w:r>
      <w:r w:rsidR="00701451">
        <w:rPr>
          <w:rFonts w:ascii="Trebuchet MS" w:hAnsi="Trebuchet MS" w:cstheme="minorHAnsi"/>
          <w:sz w:val="22"/>
          <w:szCs w:val="22"/>
        </w:rPr>
        <w:t xml:space="preserve"> June 202</w:t>
      </w:r>
      <w:r w:rsidR="004A6A2D">
        <w:rPr>
          <w:rFonts w:ascii="Trebuchet MS" w:hAnsi="Trebuchet MS" w:cstheme="minorHAnsi"/>
          <w:sz w:val="22"/>
          <w:szCs w:val="22"/>
        </w:rPr>
        <w:t>5</w:t>
      </w:r>
      <w:r w:rsidR="003E5862">
        <w:rPr>
          <w:rFonts w:ascii="Trebuchet MS" w:hAnsi="Trebuchet MS" w:cstheme="minorHAnsi"/>
          <w:sz w:val="22"/>
          <w:szCs w:val="22"/>
        </w:rPr>
        <w:t xml:space="preserve">. </w:t>
      </w:r>
      <w:r w:rsidR="00EF7A05">
        <w:rPr>
          <w:rFonts w:ascii="Trebuchet MS" w:hAnsi="Trebuchet MS" w:cstheme="minorHAnsi"/>
          <w:sz w:val="22"/>
          <w:szCs w:val="22"/>
        </w:rPr>
        <w:t xml:space="preserve">An inscribed memento </w:t>
      </w:r>
      <w:r w:rsidR="00EF7A05" w:rsidRPr="000021A0">
        <w:rPr>
          <w:rFonts w:ascii="Trebuchet MS" w:hAnsi="Trebuchet MS" w:cstheme="minorHAnsi"/>
          <w:sz w:val="22"/>
          <w:szCs w:val="22"/>
        </w:rPr>
        <w:t xml:space="preserve">will be presented </w:t>
      </w:r>
      <w:r w:rsidR="00EF7A05">
        <w:rPr>
          <w:rFonts w:ascii="Trebuchet MS" w:hAnsi="Trebuchet MS" w:cstheme="minorHAnsi"/>
          <w:sz w:val="22"/>
          <w:szCs w:val="22"/>
        </w:rPr>
        <w:t>to the winn</w:t>
      </w:r>
      <w:r w:rsidR="004B795C">
        <w:rPr>
          <w:rFonts w:ascii="Trebuchet MS" w:hAnsi="Trebuchet MS" w:cstheme="minorHAnsi"/>
          <w:sz w:val="22"/>
          <w:szCs w:val="22"/>
        </w:rPr>
        <w:t>ing company</w:t>
      </w:r>
      <w:bookmarkEnd w:id="0"/>
      <w:r w:rsidR="004B795C">
        <w:rPr>
          <w:rFonts w:ascii="Trebuchet MS" w:hAnsi="Trebuchet MS" w:cstheme="minorHAnsi"/>
          <w:sz w:val="22"/>
          <w:szCs w:val="22"/>
        </w:rPr>
        <w:t>.</w:t>
      </w:r>
    </w:p>
    <w:p w14:paraId="7A616B8F" w14:textId="77777777" w:rsidR="004B795C" w:rsidRPr="000021A0" w:rsidRDefault="004B795C" w:rsidP="004B795C">
      <w:pPr>
        <w:ind w:right="556"/>
        <w:jc w:val="both"/>
        <w:rPr>
          <w:rFonts w:ascii="Trebuchet MS" w:hAnsi="Trebuchet MS" w:cstheme="minorHAnsi"/>
          <w:sz w:val="22"/>
          <w:szCs w:val="22"/>
        </w:rPr>
      </w:pPr>
    </w:p>
    <w:p w14:paraId="234D6BC9" w14:textId="77777777" w:rsidR="007D1699" w:rsidRPr="000021A0" w:rsidRDefault="007D1699">
      <w:pPr>
        <w:ind w:right="556" w:hanging="1146"/>
        <w:rPr>
          <w:rFonts w:ascii="Trebuchet MS" w:hAnsi="Trebuchet MS" w:cstheme="minorHAnsi"/>
          <w:b/>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623"/>
      </w:tblGrid>
      <w:tr w:rsidR="007D1699" w:rsidRPr="000021A0" w14:paraId="158B24D2" w14:textId="77777777" w:rsidTr="00887618">
        <w:tc>
          <w:tcPr>
            <w:tcW w:w="2874" w:type="dxa"/>
          </w:tcPr>
          <w:p w14:paraId="49F9B830" w14:textId="67E85BE1" w:rsidR="007D1699" w:rsidRPr="000021A0" w:rsidRDefault="007D1699" w:rsidP="00185732">
            <w:pPr>
              <w:ind w:right="-54"/>
              <w:rPr>
                <w:rFonts w:ascii="Trebuchet MS" w:hAnsi="Trebuchet MS" w:cstheme="minorHAnsi"/>
                <w:b/>
                <w:sz w:val="22"/>
                <w:szCs w:val="22"/>
              </w:rPr>
            </w:pPr>
            <w:r w:rsidRPr="000021A0">
              <w:rPr>
                <w:rFonts w:ascii="Trebuchet MS" w:hAnsi="Trebuchet MS" w:cstheme="minorHAnsi"/>
                <w:b/>
                <w:sz w:val="22"/>
                <w:szCs w:val="22"/>
              </w:rPr>
              <w:t xml:space="preserve">Name of </w:t>
            </w:r>
            <w:r w:rsidR="004B795C">
              <w:rPr>
                <w:rFonts w:ascii="Trebuchet MS" w:hAnsi="Trebuchet MS" w:cstheme="minorHAnsi"/>
                <w:b/>
                <w:sz w:val="22"/>
                <w:szCs w:val="22"/>
              </w:rPr>
              <w:t>Contact</w:t>
            </w:r>
          </w:p>
          <w:p w14:paraId="0C1BE980" w14:textId="77777777" w:rsidR="00185732" w:rsidRPr="000021A0" w:rsidRDefault="00185732" w:rsidP="00185732">
            <w:pPr>
              <w:ind w:right="-54"/>
              <w:rPr>
                <w:rFonts w:ascii="Trebuchet MS" w:hAnsi="Trebuchet MS" w:cstheme="minorHAnsi"/>
                <w:b/>
                <w:sz w:val="22"/>
                <w:szCs w:val="22"/>
              </w:rPr>
            </w:pPr>
          </w:p>
        </w:tc>
        <w:tc>
          <w:tcPr>
            <w:tcW w:w="6623" w:type="dxa"/>
          </w:tcPr>
          <w:p w14:paraId="2452BF8C" w14:textId="77777777" w:rsidR="00282F8F" w:rsidRPr="000021A0" w:rsidRDefault="00282F8F">
            <w:pPr>
              <w:ind w:right="-54"/>
              <w:rPr>
                <w:rFonts w:ascii="Trebuchet MS" w:hAnsi="Trebuchet MS" w:cstheme="minorHAnsi"/>
                <w:b/>
                <w:sz w:val="22"/>
                <w:szCs w:val="22"/>
              </w:rPr>
            </w:pPr>
          </w:p>
        </w:tc>
      </w:tr>
      <w:tr w:rsidR="00887618" w:rsidRPr="000021A0" w14:paraId="4BF1CBD9" w14:textId="77777777" w:rsidTr="00887618">
        <w:tc>
          <w:tcPr>
            <w:tcW w:w="2874" w:type="dxa"/>
          </w:tcPr>
          <w:p w14:paraId="1610404B" w14:textId="64F622AB" w:rsidR="00887618" w:rsidRDefault="004B795C" w:rsidP="00185732">
            <w:pPr>
              <w:ind w:right="-54"/>
              <w:rPr>
                <w:rFonts w:ascii="Trebuchet MS" w:hAnsi="Trebuchet MS" w:cstheme="minorHAnsi"/>
                <w:b/>
                <w:sz w:val="22"/>
                <w:szCs w:val="22"/>
              </w:rPr>
            </w:pPr>
            <w:r>
              <w:rPr>
                <w:rFonts w:ascii="Trebuchet MS" w:hAnsi="Trebuchet MS" w:cstheme="minorHAnsi"/>
                <w:b/>
                <w:sz w:val="22"/>
                <w:szCs w:val="22"/>
              </w:rPr>
              <w:t>Job Title</w:t>
            </w:r>
          </w:p>
          <w:p w14:paraId="087F32F9" w14:textId="77777777" w:rsidR="00887618" w:rsidRPr="000021A0" w:rsidRDefault="00887618" w:rsidP="00185732">
            <w:pPr>
              <w:ind w:right="-54"/>
              <w:rPr>
                <w:rFonts w:ascii="Trebuchet MS" w:hAnsi="Trebuchet MS" w:cstheme="minorHAnsi"/>
                <w:b/>
                <w:sz w:val="22"/>
                <w:szCs w:val="22"/>
              </w:rPr>
            </w:pPr>
          </w:p>
        </w:tc>
        <w:tc>
          <w:tcPr>
            <w:tcW w:w="6623" w:type="dxa"/>
          </w:tcPr>
          <w:p w14:paraId="12D33701" w14:textId="77777777" w:rsidR="00887618" w:rsidRPr="000021A0" w:rsidRDefault="00887618">
            <w:pPr>
              <w:ind w:right="-54"/>
              <w:rPr>
                <w:rFonts w:ascii="Trebuchet MS" w:hAnsi="Trebuchet MS" w:cstheme="minorHAnsi"/>
                <w:b/>
                <w:sz w:val="22"/>
                <w:szCs w:val="22"/>
              </w:rPr>
            </w:pPr>
          </w:p>
        </w:tc>
      </w:tr>
      <w:tr w:rsidR="00887618" w:rsidRPr="000021A0" w14:paraId="359DC378" w14:textId="77777777" w:rsidTr="00887618">
        <w:tc>
          <w:tcPr>
            <w:tcW w:w="2874" w:type="dxa"/>
          </w:tcPr>
          <w:p w14:paraId="2536A063" w14:textId="77777777" w:rsidR="00887618" w:rsidRDefault="004B795C" w:rsidP="00185732">
            <w:pPr>
              <w:ind w:right="-54"/>
              <w:rPr>
                <w:rFonts w:ascii="Trebuchet MS" w:hAnsi="Trebuchet MS" w:cstheme="minorHAnsi"/>
                <w:b/>
                <w:sz w:val="22"/>
                <w:szCs w:val="22"/>
              </w:rPr>
            </w:pPr>
            <w:r>
              <w:rPr>
                <w:rFonts w:ascii="Trebuchet MS" w:hAnsi="Trebuchet MS" w:cstheme="minorHAnsi"/>
                <w:b/>
                <w:sz w:val="22"/>
                <w:szCs w:val="22"/>
              </w:rPr>
              <w:t>Telephone Number</w:t>
            </w:r>
          </w:p>
          <w:p w14:paraId="16261D4D" w14:textId="52AF2BF8" w:rsidR="004B795C" w:rsidRPr="000021A0" w:rsidRDefault="004B795C" w:rsidP="00185732">
            <w:pPr>
              <w:ind w:right="-54"/>
              <w:rPr>
                <w:rFonts w:ascii="Trebuchet MS" w:hAnsi="Trebuchet MS" w:cstheme="minorHAnsi"/>
                <w:b/>
                <w:sz w:val="22"/>
                <w:szCs w:val="22"/>
              </w:rPr>
            </w:pPr>
          </w:p>
        </w:tc>
        <w:tc>
          <w:tcPr>
            <w:tcW w:w="6623" w:type="dxa"/>
          </w:tcPr>
          <w:p w14:paraId="4F3EC1CD" w14:textId="77777777" w:rsidR="00887618" w:rsidRPr="000021A0" w:rsidRDefault="00887618">
            <w:pPr>
              <w:ind w:right="-54"/>
              <w:rPr>
                <w:rFonts w:ascii="Trebuchet MS" w:hAnsi="Trebuchet MS" w:cstheme="minorHAnsi"/>
                <w:b/>
                <w:sz w:val="22"/>
                <w:szCs w:val="22"/>
              </w:rPr>
            </w:pPr>
          </w:p>
        </w:tc>
      </w:tr>
      <w:tr w:rsidR="00887618" w:rsidRPr="000021A0" w14:paraId="609BFBA3" w14:textId="77777777" w:rsidTr="00887618">
        <w:tc>
          <w:tcPr>
            <w:tcW w:w="2874" w:type="dxa"/>
          </w:tcPr>
          <w:p w14:paraId="00609EF3" w14:textId="22778490" w:rsidR="00013938" w:rsidRPr="00985E18" w:rsidRDefault="004B795C" w:rsidP="00013938">
            <w:pPr>
              <w:ind w:right="-54"/>
              <w:rPr>
                <w:rFonts w:ascii="Trebuchet MS" w:hAnsi="Trebuchet MS" w:cstheme="minorHAnsi"/>
                <w:b/>
                <w:sz w:val="22"/>
                <w:szCs w:val="22"/>
              </w:rPr>
            </w:pPr>
            <w:r>
              <w:rPr>
                <w:rFonts w:ascii="Trebuchet MS" w:hAnsi="Trebuchet MS" w:cstheme="minorHAnsi"/>
                <w:b/>
                <w:sz w:val="22"/>
                <w:szCs w:val="22"/>
              </w:rPr>
              <w:t>Email Address</w:t>
            </w:r>
          </w:p>
          <w:p w14:paraId="15BE8747" w14:textId="77777777" w:rsidR="00887618" w:rsidRPr="000021A0" w:rsidRDefault="00887618" w:rsidP="00C77C08">
            <w:pPr>
              <w:ind w:right="-54"/>
              <w:rPr>
                <w:rFonts w:ascii="Trebuchet MS" w:hAnsi="Trebuchet MS" w:cstheme="minorHAnsi"/>
                <w:b/>
                <w:sz w:val="22"/>
                <w:szCs w:val="22"/>
              </w:rPr>
            </w:pPr>
          </w:p>
        </w:tc>
        <w:tc>
          <w:tcPr>
            <w:tcW w:w="6623" w:type="dxa"/>
          </w:tcPr>
          <w:p w14:paraId="49586EB5" w14:textId="77777777" w:rsidR="00887618" w:rsidRPr="000021A0" w:rsidRDefault="00887618">
            <w:pPr>
              <w:ind w:right="-54"/>
              <w:rPr>
                <w:rFonts w:ascii="Trebuchet MS" w:hAnsi="Trebuchet MS" w:cstheme="minorHAnsi"/>
                <w:b/>
                <w:sz w:val="22"/>
                <w:szCs w:val="22"/>
              </w:rPr>
            </w:pPr>
          </w:p>
        </w:tc>
      </w:tr>
      <w:tr w:rsidR="00887618" w:rsidRPr="000021A0" w14:paraId="465B6269" w14:textId="77777777" w:rsidTr="00887618">
        <w:tc>
          <w:tcPr>
            <w:tcW w:w="2874" w:type="dxa"/>
          </w:tcPr>
          <w:p w14:paraId="5B117F1E" w14:textId="79EF2025" w:rsidR="00887618" w:rsidRPr="000021A0" w:rsidRDefault="004B795C" w:rsidP="00185732">
            <w:pPr>
              <w:ind w:right="-54"/>
              <w:rPr>
                <w:rFonts w:ascii="Trebuchet MS" w:hAnsi="Trebuchet MS" w:cstheme="minorHAnsi"/>
                <w:b/>
                <w:sz w:val="22"/>
                <w:szCs w:val="22"/>
              </w:rPr>
            </w:pPr>
            <w:r>
              <w:rPr>
                <w:rFonts w:ascii="Trebuchet MS" w:hAnsi="Trebuchet MS" w:cstheme="minorHAnsi"/>
                <w:b/>
                <w:sz w:val="22"/>
                <w:szCs w:val="22"/>
              </w:rPr>
              <w:t>Name of Company</w:t>
            </w:r>
          </w:p>
          <w:p w14:paraId="4946991C" w14:textId="77777777" w:rsidR="00887618" w:rsidRPr="000021A0" w:rsidRDefault="00887618">
            <w:pPr>
              <w:ind w:right="-54"/>
              <w:rPr>
                <w:rFonts w:ascii="Trebuchet MS" w:hAnsi="Trebuchet MS" w:cstheme="minorHAnsi"/>
                <w:b/>
                <w:sz w:val="22"/>
                <w:szCs w:val="22"/>
              </w:rPr>
            </w:pPr>
          </w:p>
        </w:tc>
        <w:tc>
          <w:tcPr>
            <w:tcW w:w="6623" w:type="dxa"/>
          </w:tcPr>
          <w:p w14:paraId="346CA0A3" w14:textId="77777777" w:rsidR="00887618" w:rsidRPr="000021A0" w:rsidRDefault="00887618">
            <w:pPr>
              <w:ind w:right="-54"/>
              <w:rPr>
                <w:rFonts w:ascii="Trebuchet MS" w:hAnsi="Trebuchet MS" w:cstheme="minorHAnsi"/>
                <w:b/>
                <w:sz w:val="22"/>
                <w:szCs w:val="22"/>
              </w:rPr>
            </w:pPr>
          </w:p>
        </w:tc>
      </w:tr>
      <w:tr w:rsidR="004B795C" w:rsidRPr="000021A0" w14:paraId="6C7DB1B9" w14:textId="77777777" w:rsidTr="00887618">
        <w:tc>
          <w:tcPr>
            <w:tcW w:w="2874" w:type="dxa"/>
          </w:tcPr>
          <w:p w14:paraId="0A650261" w14:textId="77777777" w:rsidR="004B795C" w:rsidRDefault="004B795C" w:rsidP="004B795C">
            <w:pPr>
              <w:ind w:right="-54"/>
              <w:rPr>
                <w:rFonts w:ascii="Trebuchet MS" w:hAnsi="Trebuchet MS" w:cstheme="minorHAnsi"/>
                <w:b/>
                <w:sz w:val="22"/>
                <w:szCs w:val="22"/>
              </w:rPr>
            </w:pPr>
            <w:r>
              <w:rPr>
                <w:rFonts w:ascii="Trebuchet MS" w:hAnsi="Trebuchet MS" w:cstheme="minorHAnsi"/>
                <w:b/>
                <w:sz w:val="22"/>
                <w:szCs w:val="22"/>
              </w:rPr>
              <w:t>Address of Company</w:t>
            </w:r>
          </w:p>
          <w:p w14:paraId="50D6EB74" w14:textId="77777777" w:rsidR="004B795C" w:rsidRDefault="004B795C" w:rsidP="00185732">
            <w:pPr>
              <w:ind w:right="-54"/>
              <w:rPr>
                <w:rFonts w:ascii="Trebuchet MS" w:hAnsi="Trebuchet MS" w:cstheme="minorHAnsi"/>
                <w:b/>
                <w:sz w:val="22"/>
                <w:szCs w:val="22"/>
              </w:rPr>
            </w:pPr>
          </w:p>
        </w:tc>
        <w:tc>
          <w:tcPr>
            <w:tcW w:w="6623" w:type="dxa"/>
          </w:tcPr>
          <w:p w14:paraId="6013A3BF" w14:textId="77777777" w:rsidR="004B795C" w:rsidRPr="000021A0" w:rsidRDefault="004B795C">
            <w:pPr>
              <w:ind w:right="-54"/>
              <w:rPr>
                <w:rFonts w:ascii="Trebuchet MS" w:hAnsi="Trebuchet MS" w:cstheme="minorHAnsi"/>
                <w:b/>
                <w:sz w:val="22"/>
                <w:szCs w:val="22"/>
              </w:rPr>
            </w:pPr>
          </w:p>
        </w:tc>
      </w:tr>
      <w:tr w:rsidR="00887618" w:rsidRPr="000021A0" w14:paraId="7535EA40" w14:textId="77777777" w:rsidTr="00887618">
        <w:tc>
          <w:tcPr>
            <w:tcW w:w="2874" w:type="dxa"/>
          </w:tcPr>
          <w:p w14:paraId="3ADB1DC7" w14:textId="760BFDC7" w:rsidR="00887618" w:rsidRDefault="004B795C" w:rsidP="00185732">
            <w:pPr>
              <w:ind w:right="-54"/>
              <w:rPr>
                <w:rFonts w:ascii="Trebuchet MS" w:hAnsi="Trebuchet MS" w:cstheme="minorHAnsi"/>
                <w:b/>
                <w:sz w:val="22"/>
                <w:szCs w:val="22"/>
              </w:rPr>
            </w:pPr>
            <w:r>
              <w:rPr>
                <w:rFonts w:ascii="Trebuchet MS" w:hAnsi="Trebuchet MS" w:cstheme="minorHAnsi"/>
                <w:b/>
                <w:sz w:val="22"/>
                <w:szCs w:val="22"/>
              </w:rPr>
              <w:t>Number of Employees</w:t>
            </w:r>
          </w:p>
          <w:p w14:paraId="031227A6" w14:textId="77777777" w:rsidR="00013938" w:rsidRPr="000021A0" w:rsidRDefault="00013938" w:rsidP="00185732">
            <w:pPr>
              <w:ind w:right="-54"/>
              <w:rPr>
                <w:rFonts w:ascii="Trebuchet MS" w:hAnsi="Trebuchet MS" w:cstheme="minorHAnsi"/>
                <w:b/>
                <w:sz w:val="22"/>
                <w:szCs w:val="22"/>
              </w:rPr>
            </w:pPr>
          </w:p>
        </w:tc>
        <w:tc>
          <w:tcPr>
            <w:tcW w:w="6623" w:type="dxa"/>
          </w:tcPr>
          <w:p w14:paraId="6A87C24D" w14:textId="77777777" w:rsidR="00887618" w:rsidRPr="000021A0" w:rsidRDefault="00887618">
            <w:pPr>
              <w:ind w:right="-54"/>
              <w:rPr>
                <w:rFonts w:ascii="Trebuchet MS" w:hAnsi="Trebuchet MS" w:cstheme="minorHAnsi"/>
                <w:b/>
                <w:sz w:val="22"/>
                <w:szCs w:val="22"/>
              </w:rPr>
            </w:pPr>
          </w:p>
        </w:tc>
      </w:tr>
    </w:tbl>
    <w:p w14:paraId="5980E26C" w14:textId="279EAB5F" w:rsidR="004B795C" w:rsidRDefault="004B795C"/>
    <w:p w14:paraId="0D2119DB" w14:textId="49E99ED4" w:rsidR="00D1778F" w:rsidRDefault="00D1778F">
      <w:r>
        <w:br w:type="page"/>
      </w:r>
    </w:p>
    <w:tbl>
      <w:tblPr>
        <w:tblStyle w:val="TableGrid"/>
        <w:tblW w:w="0" w:type="auto"/>
        <w:tblInd w:w="562" w:type="dxa"/>
        <w:tblLook w:val="04A0" w:firstRow="1" w:lastRow="0" w:firstColumn="1" w:lastColumn="0" w:noHBand="0" w:noVBand="1"/>
      </w:tblPr>
      <w:tblGrid>
        <w:gridCol w:w="2977"/>
        <w:gridCol w:w="6931"/>
      </w:tblGrid>
      <w:tr w:rsidR="00D1778F" w14:paraId="3F90D374" w14:textId="77777777" w:rsidTr="00D1778F">
        <w:tc>
          <w:tcPr>
            <w:tcW w:w="2977" w:type="dxa"/>
          </w:tcPr>
          <w:p w14:paraId="6C6CF3CF" w14:textId="10B31571" w:rsidR="00D1778F" w:rsidRPr="00D1778F" w:rsidRDefault="00D1778F" w:rsidP="00D1778F">
            <w:pPr>
              <w:pStyle w:val="Default"/>
              <w:pageBreakBefore/>
              <w:spacing w:line="276" w:lineRule="auto"/>
              <w:rPr>
                <w:b/>
                <w:sz w:val="22"/>
                <w:szCs w:val="22"/>
              </w:rPr>
            </w:pPr>
            <w:r w:rsidRPr="00D1778F">
              <w:rPr>
                <w:b/>
                <w:sz w:val="22"/>
                <w:szCs w:val="22"/>
              </w:rPr>
              <w:lastRenderedPageBreak/>
              <w:t>Entry Title and Synopsis summarising the key points:</w:t>
            </w:r>
          </w:p>
          <w:p w14:paraId="2AD2340D" w14:textId="77777777" w:rsidR="00D1778F" w:rsidRPr="00D1778F" w:rsidRDefault="00D1778F" w:rsidP="00D1778F">
            <w:pPr>
              <w:pStyle w:val="Default"/>
              <w:pageBreakBefore/>
              <w:spacing w:line="276" w:lineRule="auto"/>
              <w:rPr>
                <w:b/>
                <w:sz w:val="22"/>
                <w:szCs w:val="22"/>
              </w:rPr>
            </w:pPr>
          </w:p>
          <w:p w14:paraId="5D23A745" w14:textId="77777777" w:rsidR="00D1778F" w:rsidRPr="00D1778F" w:rsidRDefault="00D1778F" w:rsidP="00D1778F">
            <w:pPr>
              <w:pStyle w:val="Default"/>
              <w:pageBreakBefore/>
              <w:spacing w:line="276" w:lineRule="auto"/>
              <w:rPr>
                <w:bCs/>
                <w:i/>
                <w:iCs/>
                <w:sz w:val="22"/>
                <w:szCs w:val="22"/>
              </w:rPr>
            </w:pPr>
            <w:r w:rsidRPr="00D1778F">
              <w:rPr>
                <w:bCs/>
                <w:i/>
                <w:iCs/>
                <w:sz w:val="22"/>
                <w:szCs w:val="22"/>
              </w:rPr>
              <w:t>Please do not exceed 75 words (this may appear in the programme for the event).</w:t>
            </w:r>
          </w:p>
          <w:p w14:paraId="00AA4A2C" w14:textId="77777777" w:rsidR="00D1778F" w:rsidRPr="00D1778F" w:rsidRDefault="00D1778F">
            <w:pPr>
              <w:rPr>
                <w:rFonts w:ascii="Trebuchet MS" w:hAnsi="Trebuchet MS"/>
                <w:sz w:val="22"/>
                <w:szCs w:val="22"/>
              </w:rPr>
            </w:pPr>
          </w:p>
        </w:tc>
        <w:tc>
          <w:tcPr>
            <w:tcW w:w="6931" w:type="dxa"/>
          </w:tcPr>
          <w:p w14:paraId="1FEC193C" w14:textId="77777777" w:rsidR="00D1778F" w:rsidRPr="00D1778F" w:rsidRDefault="00D1778F">
            <w:pPr>
              <w:rPr>
                <w:rFonts w:ascii="Trebuchet MS" w:hAnsi="Trebuchet MS"/>
                <w:sz w:val="22"/>
                <w:szCs w:val="22"/>
              </w:rPr>
            </w:pPr>
          </w:p>
        </w:tc>
      </w:tr>
      <w:tr w:rsidR="00D1778F" w14:paraId="0AF7E782" w14:textId="77777777" w:rsidTr="00D1778F">
        <w:tc>
          <w:tcPr>
            <w:tcW w:w="2977" w:type="dxa"/>
          </w:tcPr>
          <w:p w14:paraId="21CB2C9C" w14:textId="5F8D109A" w:rsidR="00D1778F" w:rsidRDefault="00D1778F">
            <w:pPr>
              <w:rPr>
                <w:rFonts w:ascii="Trebuchet MS" w:hAnsi="Trebuchet MS"/>
                <w:b/>
                <w:bCs/>
                <w:sz w:val="22"/>
                <w:szCs w:val="22"/>
              </w:rPr>
            </w:pPr>
            <w:r w:rsidRPr="00D1778F">
              <w:rPr>
                <w:rFonts w:ascii="Trebuchet MS" w:hAnsi="Trebuchet MS"/>
                <w:b/>
                <w:bCs/>
                <w:sz w:val="22"/>
                <w:szCs w:val="22"/>
              </w:rPr>
              <w:t>Case Study</w:t>
            </w:r>
          </w:p>
          <w:p w14:paraId="41C2DCF4" w14:textId="77777777" w:rsidR="00D1778F" w:rsidRPr="00D1778F" w:rsidRDefault="00D1778F">
            <w:pPr>
              <w:rPr>
                <w:rFonts w:ascii="Trebuchet MS" w:hAnsi="Trebuchet MS"/>
                <w:b/>
                <w:bCs/>
                <w:sz w:val="22"/>
                <w:szCs w:val="22"/>
              </w:rPr>
            </w:pPr>
          </w:p>
          <w:p w14:paraId="5FD99C4F" w14:textId="77777777" w:rsidR="00D1778F" w:rsidRPr="00D1778F" w:rsidRDefault="00D1778F">
            <w:pPr>
              <w:rPr>
                <w:rFonts w:ascii="Trebuchet MS" w:hAnsi="Trebuchet MS"/>
                <w:sz w:val="22"/>
                <w:szCs w:val="22"/>
              </w:rPr>
            </w:pPr>
            <w:r w:rsidRPr="00D1778F">
              <w:rPr>
                <w:rFonts w:ascii="Trebuchet MS" w:hAnsi="Trebuchet MS"/>
                <w:sz w:val="22"/>
                <w:szCs w:val="22"/>
              </w:rPr>
              <w:t>Please define the target audience, explain the benefits and any research or analysis carried out to ensure successful outcomes. Describe any lessons learnt, any challenges that had to be overcome and what the next steps are.</w:t>
            </w:r>
          </w:p>
          <w:p w14:paraId="6AD69096" w14:textId="77777777" w:rsidR="00D1778F" w:rsidRPr="00D1778F" w:rsidRDefault="00D1778F">
            <w:pPr>
              <w:rPr>
                <w:rFonts w:ascii="Trebuchet MS" w:hAnsi="Trebuchet MS"/>
                <w:sz w:val="22"/>
                <w:szCs w:val="22"/>
              </w:rPr>
            </w:pPr>
          </w:p>
          <w:p w14:paraId="634E0B57" w14:textId="77777777" w:rsidR="00D1778F" w:rsidRPr="00D1778F" w:rsidRDefault="00D1778F">
            <w:pPr>
              <w:rPr>
                <w:rFonts w:ascii="Trebuchet MS" w:hAnsi="Trebuchet MS"/>
                <w:sz w:val="22"/>
                <w:szCs w:val="22"/>
              </w:rPr>
            </w:pPr>
            <w:r w:rsidRPr="00D1778F">
              <w:rPr>
                <w:rFonts w:ascii="Trebuchet MS" w:hAnsi="Trebuchet MS"/>
                <w:i/>
                <w:iCs/>
                <w:sz w:val="22"/>
                <w:szCs w:val="22"/>
              </w:rPr>
              <w:t>Please do not exceed 500 words</w:t>
            </w:r>
            <w:r w:rsidRPr="00D1778F">
              <w:rPr>
                <w:rFonts w:ascii="Trebuchet MS" w:hAnsi="Trebuchet MS"/>
                <w:sz w:val="22"/>
                <w:szCs w:val="22"/>
              </w:rPr>
              <w:t>.</w:t>
            </w:r>
          </w:p>
          <w:p w14:paraId="320CECD5" w14:textId="02DFEB2F" w:rsidR="00D1778F" w:rsidRPr="00D1778F" w:rsidRDefault="00D1778F">
            <w:pPr>
              <w:rPr>
                <w:rFonts w:ascii="Trebuchet MS" w:hAnsi="Trebuchet MS"/>
                <w:sz w:val="22"/>
                <w:szCs w:val="22"/>
              </w:rPr>
            </w:pPr>
          </w:p>
        </w:tc>
        <w:tc>
          <w:tcPr>
            <w:tcW w:w="6931" w:type="dxa"/>
          </w:tcPr>
          <w:p w14:paraId="34E687E3" w14:textId="77777777" w:rsidR="00D1778F" w:rsidRPr="00D1778F" w:rsidRDefault="00D1778F">
            <w:pPr>
              <w:rPr>
                <w:rFonts w:ascii="Trebuchet MS" w:hAnsi="Trebuchet MS"/>
                <w:sz w:val="22"/>
                <w:szCs w:val="22"/>
              </w:rPr>
            </w:pPr>
          </w:p>
        </w:tc>
      </w:tr>
      <w:tr w:rsidR="00D1778F" w14:paraId="5F6C3541" w14:textId="77777777" w:rsidTr="00D1778F">
        <w:tc>
          <w:tcPr>
            <w:tcW w:w="2977" w:type="dxa"/>
          </w:tcPr>
          <w:p w14:paraId="765B7C7A" w14:textId="77777777" w:rsidR="00D1778F" w:rsidRPr="00D1778F" w:rsidRDefault="00D1778F">
            <w:pPr>
              <w:rPr>
                <w:rFonts w:ascii="Trebuchet MS" w:hAnsi="Trebuchet MS"/>
                <w:sz w:val="22"/>
                <w:szCs w:val="22"/>
              </w:rPr>
            </w:pPr>
            <w:r w:rsidRPr="00D1778F">
              <w:rPr>
                <w:rFonts w:ascii="Trebuchet MS" w:hAnsi="Trebuchet MS"/>
                <w:sz w:val="22"/>
                <w:szCs w:val="22"/>
              </w:rPr>
              <w:t>Describe who led the initiative and the resources that were invested in it.</w:t>
            </w:r>
          </w:p>
          <w:p w14:paraId="146F22F2" w14:textId="77777777" w:rsidR="00D1778F" w:rsidRPr="00D1778F" w:rsidRDefault="00D1778F">
            <w:pPr>
              <w:rPr>
                <w:rFonts w:ascii="Trebuchet MS" w:hAnsi="Trebuchet MS"/>
                <w:sz w:val="22"/>
                <w:szCs w:val="22"/>
              </w:rPr>
            </w:pPr>
          </w:p>
          <w:p w14:paraId="1BA93964" w14:textId="77777777" w:rsidR="00D1778F" w:rsidRPr="00D1778F" w:rsidRDefault="00D1778F">
            <w:pPr>
              <w:rPr>
                <w:rFonts w:ascii="Trebuchet MS" w:hAnsi="Trebuchet MS"/>
                <w:i/>
                <w:iCs/>
                <w:sz w:val="22"/>
                <w:szCs w:val="22"/>
              </w:rPr>
            </w:pPr>
            <w:r w:rsidRPr="00D1778F">
              <w:rPr>
                <w:rFonts w:ascii="Trebuchet MS" w:hAnsi="Trebuchet MS"/>
                <w:i/>
                <w:iCs/>
                <w:sz w:val="22"/>
                <w:szCs w:val="22"/>
              </w:rPr>
              <w:t>Please do not exceed 100 words.</w:t>
            </w:r>
          </w:p>
          <w:p w14:paraId="63792A1C" w14:textId="63E6787D" w:rsidR="00D1778F" w:rsidRPr="00D1778F" w:rsidRDefault="00D1778F">
            <w:pPr>
              <w:rPr>
                <w:rFonts w:ascii="Trebuchet MS" w:hAnsi="Trebuchet MS"/>
                <w:sz w:val="22"/>
                <w:szCs w:val="22"/>
              </w:rPr>
            </w:pPr>
          </w:p>
        </w:tc>
        <w:tc>
          <w:tcPr>
            <w:tcW w:w="6931" w:type="dxa"/>
          </w:tcPr>
          <w:p w14:paraId="3A5163BE" w14:textId="77777777" w:rsidR="00D1778F" w:rsidRPr="00D1778F" w:rsidRDefault="00D1778F">
            <w:pPr>
              <w:rPr>
                <w:rFonts w:ascii="Trebuchet MS" w:hAnsi="Trebuchet MS"/>
                <w:sz w:val="22"/>
                <w:szCs w:val="22"/>
              </w:rPr>
            </w:pPr>
          </w:p>
        </w:tc>
      </w:tr>
      <w:tr w:rsidR="00D1778F" w14:paraId="7F2C2D27" w14:textId="77777777" w:rsidTr="00D1778F">
        <w:tc>
          <w:tcPr>
            <w:tcW w:w="2977" w:type="dxa"/>
          </w:tcPr>
          <w:p w14:paraId="521F56AF" w14:textId="77777777" w:rsidR="00D1778F" w:rsidRPr="00D1778F" w:rsidRDefault="00D1778F">
            <w:pPr>
              <w:rPr>
                <w:rFonts w:ascii="Trebuchet MS" w:hAnsi="Trebuchet MS"/>
                <w:sz w:val="22"/>
                <w:szCs w:val="22"/>
              </w:rPr>
            </w:pPr>
            <w:r w:rsidRPr="00D1778F">
              <w:rPr>
                <w:rFonts w:ascii="Trebuchet MS" w:hAnsi="Trebuchet MS"/>
                <w:sz w:val="22"/>
                <w:szCs w:val="22"/>
              </w:rPr>
              <w:t>How did you ensure that the initiative was relevant to the needs of your business and employees?</w:t>
            </w:r>
          </w:p>
          <w:p w14:paraId="0E724794" w14:textId="77777777" w:rsidR="00D1778F" w:rsidRPr="00D1778F" w:rsidRDefault="00D1778F">
            <w:pPr>
              <w:rPr>
                <w:rFonts w:ascii="Trebuchet MS" w:hAnsi="Trebuchet MS"/>
                <w:sz w:val="22"/>
                <w:szCs w:val="22"/>
              </w:rPr>
            </w:pPr>
          </w:p>
          <w:p w14:paraId="19DD10DF" w14:textId="77777777" w:rsidR="00D1778F" w:rsidRPr="00D1778F" w:rsidRDefault="00D1778F">
            <w:pPr>
              <w:rPr>
                <w:rFonts w:ascii="Trebuchet MS" w:hAnsi="Trebuchet MS"/>
                <w:i/>
                <w:iCs/>
                <w:sz w:val="22"/>
                <w:szCs w:val="22"/>
              </w:rPr>
            </w:pPr>
            <w:r w:rsidRPr="00D1778F">
              <w:rPr>
                <w:rFonts w:ascii="Trebuchet MS" w:hAnsi="Trebuchet MS"/>
                <w:i/>
                <w:iCs/>
                <w:sz w:val="22"/>
                <w:szCs w:val="22"/>
              </w:rPr>
              <w:t>Please do not exceed 100 words.</w:t>
            </w:r>
          </w:p>
          <w:p w14:paraId="5543F885" w14:textId="3BD94948" w:rsidR="00D1778F" w:rsidRPr="00D1778F" w:rsidRDefault="00D1778F">
            <w:pPr>
              <w:rPr>
                <w:rFonts w:ascii="Trebuchet MS" w:hAnsi="Trebuchet MS"/>
                <w:sz w:val="22"/>
                <w:szCs w:val="22"/>
              </w:rPr>
            </w:pPr>
          </w:p>
        </w:tc>
        <w:tc>
          <w:tcPr>
            <w:tcW w:w="6931" w:type="dxa"/>
          </w:tcPr>
          <w:p w14:paraId="2BA1F476" w14:textId="77777777" w:rsidR="00D1778F" w:rsidRPr="00D1778F" w:rsidRDefault="00D1778F">
            <w:pPr>
              <w:rPr>
                <w:rFonts w:ascii="Trebuchet MS" w:hAnsi="Trebuchet MS"/>
                <w:sz w:val="22"/>
                <w:szCs w:val="22"/>
              </w:rPr>
            </w:pPr>
          </w:p>
        </w:tc>
      </w:tr>
      <w:tr w:rsidR="00D1778F" w14:paraId="3DF0645A" w14:textId="77777777" w:rsidTr="00D1778F">
        <w:tc>
          <w:tcPr>
            <w:tcW w:w="2977" w:type="dxa"/>
          </w:tcPr>
          <w:p w14:paraId="6CD8A303" w14:textId="77777777" w:rsidR="00D1778F" w:rsidRPr="00D1778F" w:rsidRDefault="00D1778F">
            <w:pPr>
              <w:rPr>
                <w:rFonts w:ascii="Trebuchet MS" w:hAnsi="Trebuchet MS"/>
                <w:sz w:val="22"/>
                <w:szCs w:val="22"/>
              </w:rPr>
            </w:pPr>
            <w:r w:rsidRPr="00D1778F">
              <w:rPr>
                <w:rFonts w:ascii="Trebuchet MS" w:hAnsi="Trebuchet MS"/>
                <w:sz w:val="22"/>
                <w:szCs w:val="22"/>
              </w:rPr>
              <w:t>How did you evaluate the impact of this initiative?</w:t>
            </w:r>
          </w:p>
          <w:p w14:paraId="6FFD8244" w14:textId="77777777" w:rsidR="00D1778F" w:rsidRPr="00D1778F" w:rsidRDefault="00D1778F">
            <w:pPr>
              <w:rPr>
                <w:rFonts w:ascii="Trebuchet MS" w:hAnsi="Trebuchet MS"/>
                <w:sz w:val="22"/>
                <w:szCs w:val="22"/>
              </w:rPr>
            </w:pPr>
          </w:p>
          <w:p w14:paraId="0808576C" w14:textId="77777777" w:rsidR="00D1778F" w:rsidRPr="00D1778F" w:rsidRDefault="00D1778F">
            <w:pPr>
              <w:rPr>
                <w:rFonts w:ascii="Trebuchet MS" w:hAnsi="Trebuchet MS"/>
                <w:i/>
                <w:iCs/>
                <w:sz w:val="22"/>
                <w:szCs w:val="22"/>
              </w:rPr>
            </w:pPr>
            <w:r w:rsidRPr="00D1778F">
              <w:rPr>
                <w:rFonts w:ascii="Trebuchet MS" w:hAnsi="Trebuchet MS"/>
                <w:i/>
                <w:iCs/>
                <w:sz w:val="22"/>
                <w:szCs w:val="22"/>
              </w:rPr>
              <w:t>Please do not exceed 100 words.</w:t>
            </w:r>
          </w:p>
          <w:p w14:paraId="5CCD2CA6" w14:textId="72E64C41" w:rsidR="00D1778F" w:rsidRPr="00D1778F" w:rsidRDefault="00D1778F">
            <w:pPr>
              <w:rPr>
                <w:rFonts w:ascii="Trebuchet MS" w:hAnsi="Trebuchet MS"/>
                <w:sz w:val="22"/>
                <w:szCs w:val="22"/>
              </w:rPr>
            </w:pPr>
          </w:p>
        </w:tc>
        <w:tc>
          <w:tcPr>
            <w:tcW w:w="6931" w:type="dxa"/>
          </w:tcPr>
          <w:p w14:paraId="4636C355" w14:textId="77777777" w:rsidR="00D1778F" w:rsidRPr="00D1778F" w:rsidRDefault="00D1778F">
            <w:pPr>
              <w:rPr>
                <w:rFonts w:ascii="Trebuchet MS" w:hAnsi="Trebuchet MS"/>
                <w:sz w:val="22"/>
                <w:szCs w:val="22"/>
              </w:rPr>
            </w:pPr>
          </w:p>
        </w:tc>
      </w:tr>
      <w:tr w:rsidR="00D1778F" w14:paraId="53FBF6D9" w14:textId="77777777" w:rsidTr="00D1778F">
        <w:tc>
          <w:tcPr>
            <w:tcW w:w="2977" w:type="dxa"/>
          </w:tcPr>
          <w:p w14:paraId="45AB27E5" w14:textId="77777777" w:rsidR="00D1778F" w:rsidRPr="00D1778F" w:rsidRDefault="00D1778F">
            <w:pPr>
              <w:rPr>
                <w:rFonts w:ascii="Trebuchet MS" w:hAnsi="Trebuchet MS"/>
                <w:sz w:val="22"/>
                <w:szCs w:val="22"/>
              </w:rPr>
            </w:pPr>
            <w:r w:rsidRPr="00D1778F">
              <w:rPr>
                <w:rFonts w:ascii="Trebuchet MS" w:hAnsi="Trebuchet MS"/>
                <w:sz w:val="22"/>
                <w:szCs w:val="22"/>
              </w:rPr>
              <w:t>What business benefits did this initiative bring?</w:t>
            </w:r>
          </w:p>
          <w:p w14:paraId="25297249" w14:textId="77777777" w:rsidR="00D1778F" w:rsidRPr="00D1778F" w:rsidRDefault="00D1778F">
            <w:pPr>
              <w:rPr>
                <w:rFonts w:ascii="Trebuchet MS" w:hAnsi="Trebuchet MS"/>
                <w:sz w:val="22"/>
                <w:szCs w:val="22"/>
              </w:rPr>
            </w:pPr>
          </w:p>
          <w:p w14:paraId="081D2EA6" w14:textId="77777777" w:rsidR="00D1778F" w:rsidRDefault="00D1778F">
            <w:pPr>
              <w:rPr>
                <w:rFonts w:ascii="Trebuchet MS" w:hAnsi="Trebuchet MS"/>
                <w:sz w:val="22"/>
                <w:szCs w:val="22"/>
              </w:rPr>
            </w:pPr>
            <w:r w:rsidRPr="00D1778F">
              <w:rPr>
                <w:rFonts w:ascii="Trebuchet MS" w:hAnsi="Trebuchet MS"/>
                <w:i/>
                <w:iCs/>
                <w:sz w:val="22"/>
                <w:szCs w:val="22"/>
              </w:rPr>
              <w:t>Please do not exceed 100 words</w:t>
            </w:r>
            <w:r w:rsidRPr="00D1778F">
              <w:rPr>
                <w:rFonts w:ascii="Trebuchet MS" w:hAnsi="Trebuchet MS"/>
                <w:sz w:val="22"/>
                <w:szCs w:val="22"/>
              </w:rPr>
              <w:t>.</w:t>
            </w:r>
          </w:p>
          <w:p w14:paraId="4A46ADAE" w14:textId="2C59B262" w:rsidR="00D1778F" w:rsidRPr="00D1778F" w:rsidRDefault="00D1778F">
            <w:pPr>
              <w:rPr>
                <w:rFonts w:ascii="Trebuchet MS" w:hAnsi="Trebuchet MS"/>
                <w:sz w:val="22"/>
                <w:szCs w:val="22"/>
              </w:rPr>
            </w:pPr>
          </w:p>
        </w:tc>
        <w:tc>
          <w:tcPr>
            <w:tcW w:w="6931" w:type="dxa"/>
          </w:tcPr>
          <w:p w14:paraId="1481D603" w14:textId="77777777" w:rsidR="00D1778F" w:rsidRPr="00D1778F" w:rsidRDefault="00D1778F">
            <w:pPr>
              <w:rPr>
                <w:rFonts w:ascii="Trebuchet MS" w:hAnsi="Trebuchet MS"/>
                <w:sz w:val="22"/>
                <w:szCs w:val="22"/>
              </w:rPr>
            </w:pPr>
          </w:p>
        </w:tc>
      </w:tr>
      <w:tr w:rsidR="00D1778F" w14:paraId="535C1817" w14:textId="77777777" w:rsidTr="00474C9C">
        <w:tc>
          <w:tcPr>
            <w:tcW w:w="9908" w:type="dxa"/>
            <w:gridSpan w:val="2"/>
          </w:tcPr>
          <w:p w14:paraId="35AABCF9" w14:textId="77777777" w:rsidR="00D1778F" w:rsidRDefault="00D1778F">
            <w:pPr>
              <w:rPr>
                <w:rFonts w:ascii="Trebuchet MS" w:hAnsi="Trebuchet MS"/>
                <w:sz w:val="22"/>
                <w:szCs w:val="22"/>
              </w:rPr>
            </w:pPr>
          </w:p>
          <w:p w14:paraId="722075B2" w14:textId="35283B92" w:rsidR="00D1778F" w:rsidRDefault="00D1778F">
            <w:pPr>
              <w:rPr>
                <w:rFonts w:ascii="Trebuchet MS" w:hAnsi="Trebuchet MS"/>
                <w:sz w:val="22"/>
                <w:szCs w:val="22"/>
              </w:rPr>
            </w:pPr>
          </w:p>
          <w:p w14:paraId="13738F94" w14:textId="77777777" w:rsidR="00D1778F" w:rsidRPr="000021A0" w:rsidRDefault="00D1778F" w:rsidP="00D1778F">
            <w:pPr>
              <w:ind w:right="-54"/>
              <w:rPr>
                <w:rFonts w:ascii="Trebuchet MS" w:hAnsi="Trebuchet MS" w:cstheme="minorHAnsi"/>
                <w:b/>
                <w:sz w:val="22"/>
                <w:szCs w:val="22"/>
              </w:rPr>
            </w:pPr>
            <w:r>
              <w:rPr>
                <w:rFonts w:ascii="Trebuchet MS" w:hAnsi="Trebuchet MS" w:cstheme="minorHAnsi"/>
                <w:b/>
                <w:sz w:val="22"/>
                <w:szCs w:val="22"/>
              </w:rPr>
              <w:t>Signed</w:t>
            </w:r>
            <w:r w:rsidRPr="000021A0">
              <w:rPr>
                <w:rFonts w:ascii="Trebuchet MS" w:hAnsi="Trebuchet MS" w:cstheme="minorHAnsi"/>
                <w:b/>
                <w:sz w:val="22"/>
                <w:szCs w:val="22"/>
              </w:rPr>
              <w:t>:                                                                            Date:</w:t>
            </w:r>
          </w:p>
          <w:p w14:paraId="63822934" w14:textId="77777777" w:rsidR="00D1778F" w:rsidRDefault="00D1778F">
            <w:pPr>
              <w:rPr>
                <w:rFonts w:ascii="Trebuchet MS" w:hAnsi="Trebuchet MS"/>
                <w:sz w:val="22"/>
                <w:szCs w:val="22"/>
              </w:rPr>
            </w:pPr>
          </w:p>
          <w:p w14:paraId="534684A9" w14:textId="77777777" w:rsidR="00D1778F" w:rsidRPr="00D1778F" w:rsidRDefault="00D1778F">
            <w:pPr>
              <w:rPr>
                <w:rFonts w:ascii="Trebuchet MS" w:hAnsi="Trebuchet MS"/>
                <w:sz w:val="22"/>
                <w:szCs w:val="22"/>
              </w:rPr>
            </w:pPr>
          </w:p>
        </w:tc>
      </w:tr>
    </w:tbl>
    <w:p w14:paraId="1E4FDFC7" w14:textId="77777777" w:rsidR="007D1699" w:rsidRPr="000021A0" w:rsidRDefault="007D1699" w:rsidP="007537F2">
      <w:pPr>
        <w:ind w:left="426" w:right="-54"/>
        <w:rPr>
          <w:rFonts w:ascii="Trebuchet MS" w:hAnsi="Trebuchet MS" w:cstheme="minorHAnsi"/>
          <w:b/>
          <w:sz w:val="22"/>
          <w:szCs w:val="22"/>
        </w:rPr>
      </w:pPr>
    </w:p>
    <w:p w14:paraId="4A5BEBBE" w14:textId="05EEC2BB" w:rsidR="000F470F" w:rsidRPr="00037D40" w:rsidRDefault="000F470F" w:rsidP="000F470F">
      <w:pPr>
        <w:ind w:left="426"/>
        <w:rPr>
          <w:rFonts w:ascii="Trebuchet MS" w:hAnsi="Trebuchet MS" w:cstheme="minorHAnsi"/>
          <w:b/>
          <w:sz w:val="24"/>
          <w:szCs w:val="24"/>
        </w:rPr>
      </w:pPr>
      <w:bookmarkStart w:id="1" w:name="_Hlk121926635"/>
      <w:r w:rsidRPr="00037D40">
        <w:rPr>
          <w:rFonts w:ascii="Trebuchet MS" w:hAnsi="Trebuchet MS" w:cstheme="minorHAnsi"/>
          <w:b/>
          <w:sz w:val="24"/>
          <w:szCs w:val="24"/>
        </w:rPr>
        <w:t xml:space="preserve">To be completed and returned to </w:t>
      </w:r>
      <w:hyperlink r:id="rId10" w:history="1">
        <w:r w:rsidRPr="009F25B7">
          <w:rPr>
            <w:rStyle w:val="Hyperlink"/>
            <w:rFonts w:ascii="Trebuchet MS" w:hAnsi="Trebuchet MS" w:cstheme="minorHAnsi"/>
            <w:b/>
            <w:color w:val="FF33CC"/>
            <w:sz w:val="24"/>
            <w:szCs w:val="24"/>
          </w:rPr>
          <w:t>leonedonnelly@cecasouth.co.uk</w:t>
        </w:r>
      </w:hyperlink>
      <w:r w:rsidRPr="00037D40">
        <w:rPr>
          <w:rFonts w:ascii="Trebuchet MS" w:hAnsi="Trebuchet MS" w:cstheme="minorHAnsi"/>
          <w:b/>
          <w:color w:val="FF33CC"/>
          <w:sz w:val="24"/>
          <w:szCs w:val="24"/>
        </w:rPr>
        <w:t xml:space="preserve"> </w:t>
      </w:r>
      <w:r w:rsidRPr="00037D40">
        <w:rPr>
          <w:rFonts w:ascii="Trebuchet MS" w:hAnsi="Trebuchet MS" w:cstheme="minorHAnsi"/>
          <w:b/>
          <w:sz w:val="24"/>
          <w:szCs w:val="24"/>
        </w:rPr>
        <w:t xml:space="preserve">by </w:t>
      </w:r>
      <w:r w:rsidR="004A6A2D">
        <w:rPr>
          <w:rFonts w:ascii="Trebuchet MS" w:hAnsi="Trebuchet MS" w:cstheme="minorHAnsi"/>
          <w:b/>
          <w:sz w:val="24"/>
          <w:szCs w:val="24"/>
        </w:rPr>
        <w:t xml:space="preserve">Thursday 8 May </w:t>
      </w:r>
      <w:r>
        <w:rPr>
          <w:rFonts w:ascii="Trebuchet MS" w:hAnsi="Trebuchet MS" w:cstheme="minorHAnsi"/>
          <w:b/>
          <w:sz w:val="24"/>
          <w:szCs w:val="24"/>
        </w:rPr>
        <w:t>20</w:t>
      </w:r>
      <w:r w:rsidR="006B0854">
        <w:rPr>
          <w:rFonts w:ascii="Trebuchet MS" w:hAnsi="Trebuchet MS" w:cstheme="minorHAnsi"/>
          <w:b/>
          <w:sz w:val="24"/>
          <w:szCs w:val="24"/>
        </w:rPr>
        <w:t>2</w:t>
      </w:r>
      <w:r w:rsidR="004A6A2D">
        <w:rPr>
          <w:rFonts w:ascii="Trebuchet MS" w:hAnsi="Trebuchet MS" w:cstheme="minorHAnsi"/>
          <w:b/>
          <w:sz w:val="24"/>
          <w:szCs w:val="24"/>
        </w:rPr>
        <w:t>5</w:t>
      </w:r>
    </w:p>
    <w:bookmarkEnd w:id="1"/>
    <w:p w14:paraId="436FB6BC" w14:textId="77777777" w:rsidR="000F470F" w:rsidRPr="000021A0" w:rsidRDefault="000F470F" w:rsidP="000F470F">
      <w:pPr>
        <w:ind w:left="426" w:right="-54"/>
        <w:rPr>
          <w:rFonts w:ascii="Trebuchet MS" w:hAnsi="Trebuchet MS" w:cstheme="minorHAnsi"/>
          <w:b/>
          <w:sz w:val="22"/>
          <w:szCs w:val="22"/>
        </w:rPr>
      </w:pPr>
    </w:p>
    <w:p w14:paraId="2FC2148D" w14:textId="77777777" w:rsidR="000F470F" w:rsidRDefault="000F470F" w:rsidP="000F470F">
      <w:pPr>
        <w:ind w:left="426"/>
        <w:rPr>
          <w:rFonts w:ascii="Trebuchet MS" w:hAnsi="Trebuchet MS" w:cstheme="minorHAnsi"/>
          <w:b/>
          <w:color w:val="8560CE"/>
          <w:sz w:val="22"/>
          <w:szCs w:val="22"/>
        </w:rPr>
      </w:pPr>
      <w:bookmarkStart w:id="2" w:name="_Hlk524516964"/>
    </w:p>
    <w:bookmarkEnd w:id="2"/>
    <w:p w14:paraId="399B03EF" w14:textId="77777777" w:rsidR="00C702AE" w:rsidRDefault="00C702AE" w:rsidP="00C702AE">
      <w:pPr>
        <w:ind w:left="426"/>
        <w:rPr>
          <w:rFonts w:ascii="Trebuchet MS" w:hAnsi="Trebuchet MS" w:cstheme="minorHAnsi"/>
          <w:b/>
          <w:color w:val="8560CE"/>
          <w:sz w:val="22"/>
          <w:szCs w:val="22"/>
        </w:rPr>
      </w:pPr>
      <w:r w:rsidRPr="00993C15">
        <w:rPr>
          <w:rFonts w:ascii="Trebuchet MS" w:hAnsi="Trebuchet MS" w:cstheme="minorHAnsi"/>
          <w:b/>
          <w:color w:val="8560CE"/>
          <w:sz w:val="22"/>
          <w:szCs w:val="22"/>
        </w:rPr>
        <w:t>Notes</w:t>
      </w:r>
    </w:p>
    <w:p w14:paraId="0AF2C08B" w14:textId="77777777" w:rsidR="00C702AE" w:rsidRPr="00993C15" w:rsidRDefault="00C702AE" w:rsidP="00C702AE">
      <w:pPr>
        <w:ind w:left="426"/>
        <w:rPr>
          <w:rFonts w:ascii="Trebuchet MS" w:hAnsi="Trebuchet MS" w:cstheme="minorHAnsi"/>
          <w:b/>
          <w:color w:val="8560CE"/>
          <w:sz w:val="22"/>
          <w:szCs w:val="22"/>
        </w:rPr>
      </w:pPr>
    </w:p>
    <w:p w14:paraId="246643CA" w14:textId="0A56A7B5" w:rsidR="008C7458" w:rsidRPr="008C7458" w:rsidRDefault="008C7458" w:rsidP="00F1328B">
      <w:pPr>
        <w:pStyle w:val="ListParagraph"/>
        <w:numPr>
          <w:ilvl w:val="0"/>
          <w:numId w:val="4"/>
        </w:numPr>
        <w:tabs>
          <w:tab w:val="clear" w:pos="786"/>
        </w:tabs>
        <w:rPr>
          <w:rFonts w:ascii="Trebuchet MS" w:hAnsi="Trebuchet MS"/>
          <w:sz w:val="22"/>
          <w:szCs w:val="22"/>
        </w:rPr>
      </w:pPr>
      <w:bookmarkStart w:id="3" w:name="_Hlk524516924"/>
      <w:r w:rsidRPr="008C7458">
        <w:rPr>
          <w:rFonts w:ascii="Trebuchet MS" w:hAnsi="Trebuchet MS"/>
          <w:sz w:val="22"/>
          <w:szCs w:val="22"/>
        </w:rPr>
        <w:t>In support of your entry, you may provide up to 4 photographs which may be used on social media. We regret that links to websites and graphics (including photographs of graphics) will be disregarded by the judges, due to time constraints.</w:t>
      </w:r>
    </w:p>
    <w:p w14:paraId="4B71C76B" w14:textId="77777777" w:rsidR="008C7458" w:rsidRPr="008C7458" w:rsidRDefault="008C7458" w:rsidP="00F1328B">
      <w:pPr>
        <w:ind w:left="786" w:hanging="360"/>
        <w:jc w:val="both"/>
        <w:rPr>
          <w:rFonts w:ascii="Trebuchet MS" w:hAnsi="Trebuchet MS"/>
          <w:sz w:val="22"/>
          <w:szCs w:val="22"/>
        </w:rPr>
      </w:pPr>
    </w:p>
    <w:p w14:paraId="2F868199" w14:textId="032CE146" w:rsidR="001454A1" w:rsidRDefault="001454A1" w:rsidP="00F1328B">
      <w:pPr>
        <w:numPr>
          <w:ilvl w:val="0"/>
          <w:numId w:val="4"/>
        </w:numPr>
        <w:tabs>
          <w:tab w:val="clear" w:pos="786"/>
          <w:tab w:val="num" w:pos="4613"/>
        </w:tabs>
        <w:ind w:right="840"/>
        <w:rPr>
          <w:rFonts w:ascii="Trebuchet MS" w:hAnsi="Trebuchet MS" w:cstheme="minorHAnsi"/>
          <w:bCs/>
          <w:sz w:val="22"/>
          <w:szCs w:val="22"/>
        </w:rPr>
      </w:pPr>
      <w:r>
        <w:rPr>
          <w:rFonts w:ascii="Trebuchet MS" w:hAnsi="Trebuchet MS" w:cstheme="minorHAnsi"/>
          <w:bCs/>
          <w:sz w:val="22"/>
          <w:szCs w:val="22"/>
        </w:rPr>
        <w:t>Organisations entering this category must provide examples of workplace wellbeing initiatives that are not related to the organisation’s core business, products, services or customer focus.</w:t>
      </w:r>
    </w:p>
    <w:p w14:paraId="56268D31" w14:textId="77777777" w:rsidR="001454A1" w:rsidRDefault="001454A1" w:rsidP="00F1328B">
      <w:pPr>
        <w:pStyle w:val="ListParagraph"/>
        <w:ind w:left="786" w:hanging="360"/>
        <w:rPr>
          <w:rFonts w:ascii="Trebuchet MS" w:hAnsi="Trebuchet MS" w:cstheme="minorHAnsi"/>
          <w:bCs/>
          <w:sz w:val="22"/>
          <w:szCs w:val="22"/>
        </w:rPr>
      </w:pPr>
    </w:p>
    <w:p w14:paraId="1DD14A5F" w14:textId="22AECAEC" w:rsidR="00C702AE" w:rsidRDefault="0090565D" w:rsidP="00F1328B">
      <w:pPr>
        <w:numPr>
          <w:ilvl w:val="0"/>
          <w:numId w:val="4"/>
        </w:numPr>
        <w:tabs>
          <w:tab w:val="clear" w:pos="786"/>
          <w:tab w:val="num" w:pos="4613"/>
        </w:tabs>
        <w:ind w:right="840"/>
        <w:rPr>
          <w:rFonts w:ascii="Trebuchet MS" w:hAnsi="Trebuchet MS" w:cstheme="minorHAnsi"/>
          <w:bCs/>
          <w:sz w:val="22"/>
          <w:szCs w:val="22"/>
        </w:rPr>
      </w:pPr>
      <w:r>
        <w:rPr>
          <w:rFonts w:ascii="Trebuchet MS" w:hAnsi="Trebuchet MS" w:cstheme="minorHAnsi"/>
          <w:bCs/>
          <w:sz w:val="22"/>
          <w:szCs w:val="22"/>
        </w:rPr>
        <w:t>Nominations are restricted to one submission per category per member company</w:t>
      </w:r>
      <w:r w:rsidR="00C702AE" w:rsidRPr="00993C15">
        <w:rPr>
          <w:rFonts w:ascii="Trebuchet MS" w:hAnsi="Trebuchet MS" w:cstheme="minorHAnsi"/>
          <w:bCs/>
          <w:sz w:val="22"/>
          <w:szCs w:val="22"/>
        </w:rPr>
        <w:t>.</w:t>
      </w:r>
    </w:p>
    <w:p w14:paraId="011EE8FF" w14:textId="77777777" w:rsidR="00C702AE" w:rsidRPr="00993C15" w:rsidRDefault="00C702AE" w:rsidP="00F1328B">
      <w:pPr>
        <w:ind w:left="786" w:right="840" w:hanging="360"/>
        <w:rPr>
          <w:rFonts w:ascii="Trebuchet MS" w:hAnsi="Trebuchet MS" w:cstheme="minorHAnsi"/>
          <w:bCs/>
          <w:sz w:val="22"/>
          <w:szCs w:val="22"/>
        </w:rPr>
      </w:pPr>
    </w:p>
    <w:p w14:paraId="71EC52A7" w14:textId="22E885AD" w:rsidR="00C702AE" w:rsidRDefault="00C702AE" w:rsidP="00F1328B">
      <w:pPr>
        <w:numPr>
          <w:ilvl w:val="0"/>
          <w:numId w:val="4"/>
        </w:numPr>
        <w:tabs>
          <w:tab w:val="clear" w:pos="786"/>
          <w:tab w:val="num" w:pos="4613"/>
        </w:tabs>
        <w:ind w:right="840"/>
        <w:rPr>
          <w:rFonts w:ascii="Trebuchet MS" w:hAnsi="Trebuchet MS" w:cstheme="minorHAnsi"/>
          <w:bCs/>
          <w:sz w:val="22"/>
          <w:szCs w:val="22"/>
        </w:rPr>
      </w:pPr>
      <w:r w:rsidRPr="00993C15">
        <w:rPr>
          <w:rFonts w:ascii="Trebuchet MS" w:hAnsi="Trebuchet MS" w:cstheme="minorHAnsi"/>
          <w:bCs/>
          <w:sz w:val="22"/>
          <w:szCs w:val="22"/>
        </w:rPr>
        <w:t xml:space="preserve">Judging </w:t>
      </w:r>
      <w:r>
        <w:rPr>
          <w:rFonts w:ascii="Trebuchet MS" w:hAnsi="Trebuchet MS" w:cstheme="minorHAnsi"/>
          <w:bCs/>
          <w:sz w:val="22"/>
          <w:szCs w:val="22"/>
        </w:rPr>
        <w:t>is normally a</w:t>
      </w:r>
      <w:r w:rsidRPr="00993C15">
        <w:rPr>
          <w:rFonts w:ascii="Trebuchet MS" w:hAnsi="Trebuchet MS" w:cstheme="minorHAnsi"/>
          <w:bCs/>
          <w:sz w:val="22"/>
          <w:szCs w:val="22"/>
        </w:rPr>
        <w:t xml:space="preserve"> paperwork exercise</w:t>
      </w:r>
      <w:r>
        <w:rPr>
          <w:rFonts w:ascii="Trebuchet MS" w:hAnsi="Trebuchet MS" w:cstheme="minorHAnsi"/>
          <w:bCs/>
          <w:sz w:val="22"/>
          <w:szCs w:val="22"/>
        </w:rPr>
        <w:t>, conducted by a panel of CECA Southern Board members</w:t>
      </w:r>
      <w:r w:rsidRPr="00993C15">
        <w:rPr>
          <w:rFonts w:ascii="Trebuchet MS" w:hAnsi="Trebuchet MS" w:cstheme="minorHAnsi"/>
          <w:bCs/>
          <w:sz w:val="22"/>
          <w:szCs w:val="22"/>
        </w:rPr>
        <w:t>. A visit is possible where submissions are too close to call</w:t>
      </w:r>
      <w:r>
        <w:rPr>
          <w:rFonts w:ascii="Trebuchet MS" w:hAnsi="Trebuchet MS" w:cstheme="minorHAnsi"/>
          <w:bCs/>
          <w:sz w:val="22"/>
          <w:szCs w:val="22"/>
        </w:rPr>
        <w:t>.</w:t>
      </w:r>
    </w:p>
    <w:p w14:paraId="122BD572" w14:textId="77777777" w:rsidR="00C702AE" w:rsidRDefault="00C702AE" w:rsidP="00F1328B">
      <w:pPr>
        <w:pStyle w:val="ListParagraph"/>
        <w:ind w:left="786" w:hanging="360"/>
        <w:rPr>
          <w:rFonts w:ascii="Trebuchet MS" w:hAnsi="Trebuchet MS" w:cstheme="minorHAnsi"/>
          <w:bCs/>
          <w:sz w:val="22"/>
          <w:szCs w:val="22"/>
        </w:rPr>
      </w:pPr>
    </w:p>
    <w:p w14:paraId="36A824CC" w14:textId="3F4938F2" w:rsidR="00C702AE" w:rsidRPr="00993C15" w:rsidRDefault="00C702AE" w:rsidP="00F1328B">
      <w:pPr>
        <w:numPr>
          <w:ilvl w:val="0"/>
          <w:numId w:val="4"/>
        </w:numPr>
        <w:tabs>
          <w:tab w:val="clear" w:pos="786"/>
          <w:tab w:val="num" w:pos="4613"/>
        </w:tabs>
        <w:ind w:right="840"/>
        <w:rPr>
          <w:rFonts w:ascii="Trebuchet MS" w:hAnsi="Trebuchet MS" w:cstheme="minorHAnsi"/>
          <w:bCs/>
          <w:sz w:val="22"/>
          <w:szCs w:val="22"/>
        </w:rPr>
      </w:pPr>
      <w:bookmarkStart w:id="4" w:name="_Hlk121926731"/>
      <w:r>
        <w:rPr>
          <w:rFonts w:ascii="Trebuchet MS" w:hAnsi="Trebuchet MS" w:cstheme="minorHAnsi"/>
          <w:bCs/>
          <w:sz w:val="22"/>
          <w:szCs w:val="22"/>
        </w:rPr>
        <w:t>Winners will be publicised on CECA Southern’s social media channels and website</w:t>
      </w:r>
      <w:r w:rsidR="003E5862">
        <w:rPr>
          <w:rFonts w:ascii="Trebuchet MS" w:hAnsi="Trebuchet MS" w:cstheme="minorHAnsi"/>
          <w:bCs/>
          <w:sz w:val="22"/>
          <w:szCs w:val="22"/>
        </w:rPr>
        <w:t xml:space="preserve"> after the Lunch &amp; Awards Event on </w:t>
      </w:r>
      <w:r w:rsidR="00701451">
        <w:rPr>
          <w:rFonts w:ascii="Trebuchet MS" w:hAnsi="Trebuchet MS" w:cstheme="minorHAnsi"/>
          <w:bCs/>
          <w:sz w:val="22"/>
          <w:szCs w:val="22"/>
        </w:rPr>
        <w:t>2</w:t>
      </w:r>
      <w:r w:rsidR="00690E90">
        <w:rPr>
          <w:rFonts w:ascii="Trebuchet MS" w:hAnsi="Trebuchet MS" w:cstheme="minorHAnsi"/>
          <w:bCs/>
          <w:sz w:val="22"/>
          <w:szCs w:val="22"/>
        </w:rPr>
        <w:t>7</w:t>
      </w:r>
      <w:r w:rsidR="00701451">
        <w:rPr>
          <w:rFonts w:ascii="Trebuchet MS" w:hAnsi="Trebuchet MS" w:cstheme="minorHAnsi"/>
          <w:bCs/>
          <w:sz w:val="22"/>
          <w:szCs w:val="22"/>
        </w:rPr>
        <w:t xml:space="preserve"> June 202</w:t>
      </w:r>
      <w:r w:rsidR="00690E90">
        <w:rPr>
          <w:rFonts w:ascii="Trebuchet MS" w:hAnsi="Trebuchet MS" w:cstheme="minorHAnsi"/>
          <w:bCs/>
          <w:sz w:val="22"/>
          <w:szCs w:val="22"/>
        </w:rPr>
        <w:t>5</w:t>
      </w:r>
      <w:r w:rsidR="003E5862">
        <w:rPr>
          <w:rFonts w:ascii="Trebuchet MS" w:hAnsi="Trebuchet MS" w:cstheme="minorHAnsi"/>
          <w:bCs/>
          <w:sz w:val="22"/>
          <w:szCs w:val="22"/>
        </w:rPr>
        <w:t>.</w:t>
      </w:r>
      <w:bookmarkEnd w:id="3"/>
    </w:p>
    <w:bookmarkEnd w:id="4"/>
    <w:p w14:paraId="4B7FA587" w14:textId="3DFB8433" w:rsidR="007D1699" w:rsidRDefault="007D1699" w:rsidP="00C702AE">
      <w:pPr>
        <w:ind w:left="426"/>
        <w:rPr>
          <w:rFonts w:ascii="Trebuchet MS" w:hAnsi="Trebuchet MS" w:cstheme="minorHAnsi"/>
          <w:bCs/>
          <w:sz w:val="22"/>
          <w:szCs w:val="22"/>
        </w:rPr>
      </w:pPr>
    </w:p>
    <w:sectPr w:rsidR="007D1699" w:rsidSect="00DB594B">
      <w:headerReference w:type="even" r:id="rId11"/>
      <w:headerReference w:type="default" r:id="rId12"/>
      <w:footerReference w:type="default" r:id="rId13"/>
      <w:headerReference w:type="first" r:id="rId14"/>
      <w:type w:val="continuous"/>
      <w:pgSz w:w="11909" w:h="16834" w:code="9"/>
      <w:pgMar w:top="851" w:right="709" w:bottom="992" w:left="720" w:header="283" w:footer="283" w:gutter="0"/>
      <w:paperSrc w:first="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38599" w14:textId="77777777" w:rsidR="00704781" w:rsidRDefault="00704781" w:rsidP="006E2E8A">
      <w:r>
        <w:separator/>
      </w:r>
    </w:p>
  </w:endnote>
  <w:endnote w:type="continuationSeparator" w:id="0">
    <w:p w14:paraId="7A7A27B8" w14:textId="77777777" w:rsidR="00704781" w:rsidRDefault="00704781" w:rsidP="006E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01417" w14:textId="1C385E16" w:rsidR="00C23FFF" w:rsidRDefault="006B0854">
    <w:pPr>
      <w:pStyle w:val="Footer"/>
    </w:pPr>
    <w:bookmarkStart w:id="6" w:name="_Hlk524515563"/>
    <w:r w:rsidRPr="00C32976">
      <w:rPr>
        <w:rFonts w:ascii="Trebuchet MS" w:hAnsi="Trebuchet MS"/>
        <w:b/>
        <w:color w:val="8560CE"/>
        <w:sz w:val="28"/>
        <w:szCs w:val="28"/>
      </w:rPr>
      <w:t>www.ceca</w:t>
    </w:r>
    <w:r>
      <w:rPr>
        <w:rFonts w:ascii="Trebuchet MS" w:hAnsi="Trebuchet MS"/>
        <w:b/>
        <w:color w:val="8560CE"/>
        <w:sz w:val="28"/>
        <w:szCs w:val="28"/>
      </w:rPr>
      <w:t>.co.uk/</w:t>
    </w:r>
    <w:r w:rsidRPr="00C32976">
      <w:rPr>
        <w:rFonts w:ascii="Trebuchet MS" w:hAnsi="Trebuchet MS"/>
        <w:b/>
        <w:color w:val="8560CE"/>
        <w:sz w:val="28"/>
        <w:szCs w:val="28"/>
      </w:rPr>
      <w:t>s</w:t>
    </w:r>
    <w:r>
      <w:rPr>
        <w:rFonts w:ascii="Trebuchet MS" w:hAnsi="Trebuchet MS"/>
        <w:b/>
        <w:color w:val="8560CE"/>
        <w:sz w:val="28"/>
        <w:szCs w:val="28"/>
      </w:rPr>
      <w:t>outhern/lunch-awards</w:t>
    </w:r>
    <w:r w:rsidRPr="00C32976">
      <w:rPr>
        <w:rFonts w:ascii="Trebuchet MS" w:hAnsi="Trebuchet MS"/>
        <w:b/>
        <w:color w:val="8560CE"/>
        <w:sz w:val="28"/>
        <w:szCs w:val="28"/>
      </w:rPr>
      <w:t>/</w:t>
    </w:r>
    <w:r>
      <w:rPr>
        <w:rFonts w:ascii="Trebuchet MS" w:hAnsi="Trebuchet MS"/>
        <w:b/>
        <w:color w:val="8560CE"/>
        <w:sz w:val="28"/>
        <w:szCs w:val="28"/>
      </w:rPr>
      <w:t xml:space="preserve">            </w:t>
    </w:r>
    <w:r w:rsidR="000F470F">
      <w:rPr>
        <w:rFonts w:ascii="Trebuchet MS" w:hAnsi="Trebuchet MS"/>
        <w:b/>
        <w:color w:val="8560CE"/>
        <w:sz w:val="28"/>
        <w:szCs w:val="28"/>
      </w:rPr>
      <w:t xml:space="preserve">      </w:t>
    </w:r>
    <w:bookmarkStart w:id="7" w:name="_Hlk6402873"/>
    <w:r w:rsidR="000F470F" w:rsidRPr="00C32976">
      <w:rPr>
        <w:rFonts w:ascii="Trebuchet MS" w:hAnsi="Trebuchet MS"/>
        <w:b/>
        <w:color w:val="8560CE"/>
        <w:sz w:val="28"/>
        <w:szCs w:val="28"/>
      </w:rPr>
      <w:t>#CECAS</w:t>
    </w:r>
    <w:r w:rsidR="000F470F">
      <w:rPr>
        <w:rFonts w:ascii="Trebuchet MS" w:hAnsi="Trebuchet MS"/>
        <w:b/>
        <w:color w:val="8560CE"/>
        <w:sz w:val="28"/>
        <w:szCs w:val="28"/>
      </w:rPr>
      <w:t>outhern</w:t>
    </w:r>
    <w:r w:rsidR="000F470F" w:rsidRPr="00C32976">
      <w:rPr>
        <w:rFonts w:ascii="Trebuchet MS" w:hAnsi="Trebuchet MS"/>
        <w:b/>
        <w:color w:val="8560CE"/>
        <w:sz w:val="28"/>
        <w:szCs w:val="28"/>
      </w:rPr>
      <w:t>Awards</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D14FD" w14:textId="77777777" w:rsidR="00704781" w:rsidRDefault="00704781" w:rsidP="006E2E8A">
      <w:r>
        <w:separator/>
      </w:r>
    </w:p>
  </w:footnote>
  <w:footnote w:type="continuationSeparator" w:id="0">
    <w:p w14:paraId="14B8B8D7" w14:textId="77777777" w:rsidR="00704781" w:rsidRDefault="00704781" w:rsidP="006E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A6060" w14:textId="3979A055" w:rsidR="00824F86" w:rsidRDefault="00824F86">
    <w:pPr>
      <w:pStyle w:val="Header"/>
    </w:pPr>
    <w:r>
      <w:rPr>
        <w:noProof/>
      </w:rPr>
      <mc:AlternateContent>
        <mc:Choice Requires="wps">
          <w:drawing>
            <wp:anchor distT="0" distB="0" distL="0" distR="0" simplePos="0" relativeHeight="251661312" behindDoc="0" locked="0" layoutInCell="1" allowOverlap="1" wp14:anchorId="0A08C269" wp14:editId="28340123">
              <wp:simplePos x="635" y="635"/>
              <wp:positionH relativeFrom="leftMargin">
                <wp:align>left</wp:align>
              </wp:positionH>
              <wp:positionV relativeFrom="paragraph">
                <wp:posOffset>635</wp:posOffset>
              </wp:positionV>
              <wp:extent cx="443865" cy="443865"/>
              <wp:effectExtent l="0" t="0" r="0" b="5715"/>
              <wp:wrapSquare wrapText="bothSides"/>
              <wp:docPr id="3" name="Text Box 3" descr="CECA - Gener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16CD4" w14:textId="4FF8C07B" w:rsidR="00824F86" w:rsidRPr="00824F86" w:rsidRDefault="00824F86">
                          <w:pPr>
                            <w:rPr>
                              <w:rFonts w:ascii="Calibri" w:eastAsia="Calibri" w:hAnsi="Calibri" w:cs="Calibri"/>
                              <w:color w:val="FF0000"/>
                              <w:sz w:val="14"/>
                              <w:szCs w:val="14"/>
                            </w:rPr>
                          </w:pPr>
                          <w:r w:rsidRPr="00824F86">
                            <w:rPr>
                              <w:rFonts w:ascii="Calibri" w:eastAsia="Calibri" w:hAnsi="Calibri" w:cs="Calibri"/>
                              <w:color w:val="FF0000"/>
                              <w:sz w:val="14"/>
                              <w:szCs w:val="14"/>
                            </w:rPr>
                            <w:t>CECA - General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A08C269" id="_x0000_t202" coordsize="21600,21600" o:spt="202" path="m,l,21600r21600,l21600,xe">
              <v:stroke joinstyle="miter"/>
              <v:path gradientshapeok="t" o:connecttype="rect"/>
            </v:shapetype>
            <v:shape id="Text Box 3" o:spid="_x0000_s1026" type="#_x0000_t202" alt="CECA - General Use"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3416CD4" w14:textId="4FF8C07B" w:rsidR="00824F86" w:rsidRPr="00824F86" w:rsidRDefault="00824F86">
                    <w:pPr>
                      <w:rPr>
                        <w:rFonts w:ascii="Calibri" w:eastAsia="Calibri" w:hAnsi="Calibri" w:cs="Calibri"/>
                        <w:color w:val="FF0000"/>
                        <w:sz w:val="14"/>
                        <w:szCs w:val="14"/>
                      </w:rPr>
                    </w:pPr>
                    <w:r w:rsidRPr="00824F86">
                      <w:rPr>
                        <w:rFonts w:ascii="Calibri" w:eastAsia="Calibri" w:hAnsi="Calibri" w:cs="Calibri"/>
                        <w:color w:val="FF0000"/>
                        <w:sz w:val="14"/>
                        <w:szCs w:val="14"/>
                      </w:rPr>
                      <w:t>CECA - General Use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F783" w14:textId="2DCD3642" w:rsidR="00DB594B" w:rsidRDefault="00DB594B">
    <w:pPr>
      <w:pStyle w:val="Header"/>
    </w:pPr>
    <w:r>
      <w:rPr>
        <w:noProof/>
      </w:rPr>
      <w:drawing>
        <wp:anchor distT="0" distB="0" distL="114300" distR="114300" simplePos="0" relativeHeight="251659264" behindDoc="1" locked="0" layoutInCell="1" allowOverlap="1" wp14:anchorId="54D59ACA" wp14:editId="34A75154">
          <wp:simplePos x="0" y="0"/>
          <wp:positionH relativeFrom="column">
            <wp:posOffset>5417820</wp:posOffset>
          </wp:positionH>
          <wp:positionV relativeFrom="paragraph">
            <wp:posOffset>8890</wp:posOffset>
          </wp:positionV>
          <wp:extent cx="1454400" cy="92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A Logo Hi Res with strapline JPG.jpg"/>
                  <pic:cNvPicPr/>
                </pic:nvPicPr>
                <pic:blipFill>
                  <a:blip r:embed="rId1">
                    <a:extLst>
                      <a:ext uri="{28A0092B-C50C-407E-A947-70E740481C1C}">
                        <a14:useLocalDpi xmlns:a14="http://schemas.microsoft.com/office/drawing/2010/main" val="0"/>
                      </a:ext>
                    </a:extLst>
                  </a:blip>
                  <a:stretch>
                    <a:fillRect/>
                  </a:stretch>
                </pic:blipFill>
                <pic:spPr>
                  <a:xfrm>
                    <a:off x="0" y="0"/>
                    <a:ext cx="1454400" cy="921600"/>
                  </a:xfrm>
                  <a:prstGeom prst="rect">
                    <a:avLst/>
                  </a:prstGeom>
                </pic:spPr>
              </pic:pic>
            </a:graphicData>
          </a:graphic>
          <wp14:sizeRelH relativeFrom="margin">
            <wp14:pctWidth>0</wp14:pctWidth>
          </wp14:sizeRelH>
          <wp14:sizeRelV relativeFrom="margin">
            <wp14:pctHeight>0</wp14:pctHeight>
          </wp14:sizeRelV>
        </wp:anchor>
      </w:drawing>
    </w:r>
  </w:p>
  <w:p w14:paraId="09AEBAD1" w14:textId="6986557A" w:rsidR="00DB594B" w:rsidRDefault="00DB594B">
    <w:pPr>
      <w:pStyle w:val="Header"/>
    </w:pPr>
  </w:p>
  <w:p w14:paraId="35C9C60E" w14:textId="06E69A6B" w:rsidR="00DB594B" w:rsidRPr="00885B64" w:rsidRDefault="00DB594B" w:rsidP="00DB594B">
    <w:pPr>
      <w:ind w:right="-54" w:firstLine="720"/>
      <w:rPr>
        <w:rFonts w:ascii="Trebuchet MS" w:hAnsi="Trebuchet MS" w:cstheme="minorHAnsi"/>
        <w:b/>
        <w:color w:val="8560CE"/>
        <w:sz w:val="48"/>
        <w:szCs w:val="48"/>
      </w:rPr>
    </w:pPr>
    <w:bookmarkStart w:id="5" w:name="_Hlk524514582"/>
    <w:r w:rsidRPr="00885B64">
      <w:rPr>
        <w:rFonts w:ascii="Trebuchet MS" w:hAnsi="Trebuchet MS" w:cstheme="minorHAnsi"/>
        <w:b/>
        <w:color w:val="8560CE"/>
        <w:sz w:val="48"/>
        <w:szCs w:val="48"/>
      </w:rPr>
      <w:t>CECA SO</w:t>
    </w:r>
    <w:r w:rsidR="000F470F">
      <w:rPr>
        <w:rFonts w:ascii="Trebuchet MS" w:hAnsi="Trebuchet MS" w:cstheme="minorHAnsi"/>
        <w:b/>
        <w:color w:val="8560CE"/>
        <w:sz w:val="48"/>
        <w:szCs w:val="48"/>
      </w:rPr>
      <w:t>U</w:t>
    </w:r>
    <w:r w:rsidRPr="00885B64">
      <w:rPr>
        <w:rFonts w:ascii="Trebuchet MS" w:hAnsi="Trebuchet MS" w:cstheme="minorHAnsi"/>
        <w:b/>
        <w:color w:val="8560CE"/>
        <w:sz w:val="48"/>
        <w:szCs w:val="48"/>
      </w:rPr>
      <w:t>T</w:t>
    </w:r>
    <w:r w:rsidR="000F470F">
      <w:rPr>
        <w:rFonts w:ascii="Trebuchet MS" w:hAnsi="Trebuchet MS" w:cstheme="minorHAnsi"/>
        <w:b/>
        <w:color w:val="8560CE"/>
        <w:sz w:val="48"/>
        <w:szCs w:val="48"/>
      </w:rPr>
      <w:t>HERN</w:t>
    </w:r>
    <w:r w:rsidRPr="00885B64">
      <w:rPr>
        <w:rFonts w:ascii="Trebuchet MS" w:hAnsi="Trebuchet MS" w:cstheme="minorHAnsi"/>
        <w:b/>
        <w:color w:val="8560CE"/>
        <w:sz w:val="48"/>
        <w:szCs w:val="48"/>
      </w:rPr>
      <w:t xml:space="preserve"> AWARDS </w:t>
    </w:r>
  </w:p>
  <w:p w14:paraId="641D67C9" w14:textId="47142178" w:rsidR="00DB594B" w:rsidRDefault="00DB594B" w:rsidP="00DB594B">
    <w:pPr>
      <w:ind w:right="-54" w:firstLine="720"/>
      <w:rPr>
        <w:rFonts w:ascii="Trebuchet MS" w:hAnsi="Trebuchet MS" w:cstheme="minorHAnsi"/>
        <w:b/>
        <w:color w:val="8560CE"/>
        <w:sz w:val="36"/>
        <w:szCs w:val="36"/>
      </w:rPr>
    </w:pPr>
    <w:r w:rsidRPr="00885B64">
      <w:rPr>
        <w:rFonts w:ascii="Trebuchet MS" w:hAnsi="Trebuchet MS" w:cstheme="minorHAnsi"/>
        <w:b/>
        <w:color w:val="8560CE"/>
        <w:sz w:val="36"/>
        <w:szCs w:val="36"/>
      </w:rPr>
      <w:t>20</w:t>
    </w:r>
    <w:r w:rsidR="006B0854">
      <w:rPr>
        <w:rFonts w:ascii="Trebuchet MS" w:hAnsi="Trebuchet MS" w:cstheme="minorHAnsi"/>
        <w:b/>
        <w:color w:val="8560CE"/>
        <w:sz w:val="36"/>
        <w:szCs w:val="36"/>
      </w:rPr>
      <w:t>2</w:t>
    </w:r>
    <w:r w:rsidR="00237150">
      <w:rPr>
        <w:rFonts w:ascii="Trebuchet MS" w:hAnsi="Trebuchet MS" w:cstheme="minorHAnsi"/>
        <w:b/>
        <w:color w:val="8560CE"/>
        <w:sz w:val="36"/>
        <w:szCs w:val="36"/>
      </w:rPr>
      <w:t>5</w:t>
    </w:r>
    <w:r w:rsidRPr="00885B64">
      <w:rPr>
        <w:rFonts w:ascii="Trebuchet MS" w:hAnsi="Trebuchet MS" w:cstheme="minorHAnsi"/>
        <w:b/>
        <w:color w:val="8560CE"/>
        <w:sz w:val="36"/>
        <w:szCs w:val="36"/>
      </w:rPr>
      <w:t xml:space="preserve"> Nomination Form</w:t>
    </w:r>
    <w:bookmarkEnd w:id="5"/>
  </w:p>
  <w:p w14:paraId="1DFDCBAC" w14:textId="77777777" w:rsidR="00DB594B" w:rsidRDefault="00DB5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8A95" w14:textId="503B513E" w:rsidR="00824F86" w:rsidRDefault="00824F86">
    <w:pPr>
      <w:pStyle w:val="Header"/>
    </w:pPr>
    <w:r>
      <w:rPr>
        <w:noProof/>
      </w:rPr>
      <mc:AlternateContent>
        <mc:Choice Requires="wps">
          <w:drawing>
            <wp:anchor distT="0" distB="0" distL="0" distR="0" simplePos="0" relativeHeight="251660288" behindDoc="0" locked="0" layoutInCell="1" allowOverlap="1" wp14:anchorId="0EA88DC5" wp14:editId="2401CE04">
              <wp:simplePos x="635" y="635"/>
              <wp:positionH relativeFrom="leftMargin">
                <wp:align>left</wp:align>
              </wp:positionH>
              <wp:positionV relativeFrom="paragraph">
                <wp:posOffset>635</wp:posOffset>
              </wp:positionV>
              <wp:extent cx="443865" cy="443865"/>
              <wp:effectExtent l="0" t="0" r="0" b="5715"/>
              <wp:wrapSquare wrapText="bothSides"/>
              <wp:docPr id="2" name="Text Box 2" descr="CECA - Gener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0B0C2" w14:textId="3E69E4C8" w:rsidR="00824F86" w:rsidRPr="00824F86" w:rsidRDefault="00824F86">
                          <w:pPr>
                            <w:rPr>
                              <w:rFonts w:ascii="Calibri" w:eastAsia="Calibri" w:hAnsi="Calibri" w:cs="Calibri"/>
                              <w:color w:val="FF0000"/>
                              <w:sz w:val="14"/>
                              <w:szCs w:val="14"/>
                            </w:rPr>
                          </w:pPr>
                          <w:r w:rsidRPr="00824F86">
                            <w:rPr>
                              <w:rFonts w:ascii="Calibri" w:eastAsia="Calibri" w:hAnsi="Calibri" w:cs="Calibri"/>
                              <w:color w:val="FF0000"/>
                              <w:sz w:val="14"/>
                              <w:szCs w:val="14"/>
                            </w:rPr>
                            <w:t>CECA - General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EA88DC5" id="_x0000_t202" coordsize="21600,21600" o:spt="202" path="m,l,21600r21600,l21600,xe">
              <v:stroke joinstyle="miter"/>
              <v:path gradientshapeok="t" o:connecttype="rect"/>
            </v:shapetype>
            <v:shape id="Text Box 2" o:spid="_x0000_s1027" type="#_x0000_t202" alt="CECA - General Use"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E60B0C2" w14:textId="3E69E4C8" w:rsidR="00824F86" w:rsidRPr="00824F86" w:rsidRDefault="00824F86">
                    <w:pPr>
                      <w:rPr>
                        <w:rFonts w:ascii="Calibri" w:eastAsia="Calibri" w:hAnsi="Calibri" w:cs="Calibri"/>
                        <w:color w:val="FF0000"/>
                        <w:sz w:val="14"/>
                        <w:szCs w:val="14"/>
                      </w:rPr>
                    </w:pPr>
                    <w:r w:rsidRPr="00824F86">
                      <w:rPr>
                        <w:rFonts w:ascii="Calibri" w:eastAsia="Calibri" w:hAnsi="Calibri" w:cs="Calibri"/>
                        <w:color w:val="FF0000"/>
                        <w:sz w:val="14"/>
                        <w:szCs w:val="14"/>
                      </w:rPr>
                      <w:t>CECA - General Use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2F85"/>
    <w:multiLevelType w:val="hybridMultilevel"/>
    <w:tmpl w:val="93E88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5391C"/>
    <w:multiLevelType w:val="hybridMultilevel"/>
    <w:tmpl w:val="541ABE6E"/>
    <w:lvl w:ilvl="0" w:tplc="28663548">
      <w:start w:val="1"/>
      <w:numFmt w:val="decimal"/>
      <w:lvlText w:val="%1."/>
      <w:lvlJc w:val="left"/>
      <w:pPr>
        <w:ind w:left="360" w:hanging="360"/>
      </w:pPr>
      <w:rPr>
        <w:rFonts w:ascii="Trebuchet MS" w:eastAsiaTheme="minorHAnsi" w:hAnsi="Trebuchet MS" w:cs="Trebuchet MS"/>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B535EC"/>
    <w:multiLevelType w:val="hybridMultilevel"/>
    <w:tmpl w:val="ABEAB8E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 w15:restartNumberingAfterBreak="0">
    <w:nsid w:val="1E27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D931E53"/>
    <w:multiLevelType w:val="hybridMultilevel"/>
    <w:tmpl w:val="0658A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9D3411"/>
    <w:multiLevelType w:val="hybridMultilevel"/>
    <w:tmpl w:val="69FC6AAC"/>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6" w15:restartNumberingAfterBreak="0">
    <w:nsid w:val="7A1A0A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DBF61E6"/>
    <w:multiLevelType w:val="hybridMultilevel"/>
    <w:tmpl w:val="07D6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881500">
    <w:abstractNumId w:val="3"/>
  </w:num>
  <w:num w:numId="2" w16cid:durableId="534198394">
    <w:abstractNumId w:val="6"/>
  </w:num>
  <w:num w:numId="3" w16cid:durableId="556430524">
    <w:abstractNumId w:val="4"/>
  </w:num>
  <w:num w:numId="4" w16cid:durableId="1329796450">
    <w:abstractNumId w:val="2"/>
  </w:num>
  <w:num w:numId="5" w16cid:durableId="1051029800">
    <w:abstractNumId w:val="1"/>
  </w:num>
  <w:num w:numId="6" w16cid:durableId="220136862">
    <w:abstractNumId w:val="5"/>
  </w:num>
  <w:num w:numId="7" w16cid:durableId="1402631421">
    <w:abstractNumId w:val="0"/>
  </w:num>
  <w:num w:numId="8" w16cid:durableId="996807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1A"/>
    <w:rsid w:val="000021A0"/>
    <w:rsid w:val="00013938"/>
    <w:rsid w:val="00036E8E"/>
    <w:rsid w:val="00037D40"/>
    <w:rsid w:val="00045C58"/>
    <w:rsid w:val="00065C87"/>
    <w:rsid w:val="00083316"/>
    <w:rsid w:val="000A7CF5"/>
    <w:rsid w:val="000F1D0E"/>
    <w:rsid w:val="000F470F"/>
    <w:rsid w:val="001454A1"/>
    <w:rsid w:val="00173775"/>
    <w:rsid w:val="00185732"/>
    <w:rsid w:val="001A6863"/>
    <w:rsid w:val="001B02AA"/>
    <w:rsid w:val="001C1D7F"/>
    <w:rsid w:val="001F05C8"/>
    <w:rsid w:val="00212B25"/>
    <w:rsid w:val="00213922"/>
    <w:rsid w:val="00237150"/>
    <w:rsid w:val="00237587"/>
    <w:rsid w:val="002471BE"/>
    <w:rsid w:val="002546DD"/>
    <w:rsid w:val="00282F8F"/>
    <w:rsid w:val="00283B2D"/>
    <w:rsid w:val="002B5643"/>
    <w:rsid w:val="002E13CA"/>
    <w:rsid w:val="002E6AE6"/>
    <w:rsid w:val="003262C1"/>
    <w:rsid w:val="00347183"/>
    <w:rsid w:val="003507E8"/>
    <w:rsid w:val="00355742"/>
    <w:rsid w:val="00365127"/>
    <w:rsid w:val="003E5862"/>
    <w:rsid w:val="004114F8"/>
    <w:rsid w:val="004238B0"/>
    <w:rsid w:val="0042602E"/>
    <w:rsid w:val="0044260F"/>
    <w:rsid w:val="00444147"/>
    <w:rsid w:val="00487C46"/>
    <w:rsid w:val="004A6A2D"/>
    <w:rsid w:val="004B795C"/>
    <w:rsid w:val="004D04CD"/>
    <w:rsid w:val="004F159D"/>
    <w:rsid w:val="00506DE0"/>
    <w:rsid w:val="00556B70"/>
    <w:rsid w:val="005A0B97"/>
    <w:rsid w:val="005B45A3"/>
    <w:rsid w:val="005C3498"/>
    <w:rsid w:val="0068179F"/>
    <w:rsid w:val="006876C2"/>
    <w:rsid w:val="00690E90"/>
    <w:rsid w:val="006937F8"/>
    <w:rsid w:val="006B0432"/>
    <w:rsid w:val="006B0854"/>
    <w:rsid w:val="006E2E8A"/>
    <w:rsid w:val="006F6321"/>
    <w:rsid w:val="006F685F"/>
    <w:rsid w:val="00701451"/>
    <w:rsid w:val="00704781"/>
    <w:rsid w:val="00733F20"/>
    <w:rsid w:val="00741C71"/>
    <w:rsid w:val="00745739"/>
    <w:rsid w:val="00753557"/>
    <w:rsid w:val="007537F2"/>
    <w:rsid w:val="00795F37"/>
    <w:rsid w:val="007D1699"/>
    <w:rsid w:val="007E00B4"/>
    <w:rsid w:val="0081775C"/>
    <w:rsid w:val="00824F86"/>
    <w:rsid w:val="008738F8"/>
    <w:rsid w:val="00882F39"/>
    <w:rsid w:val="00887618"/>
    <w:rsid w:val="008C1134"/>
    <w:rsid w:val="008C7458"/>
    <w:rsid w:val="008D110D"/>
    <w:rsid w:val="008E420A"/>
    <w:rsid w:val="008F4663"/>
    <w:rsid w:val="0090565D"/>
    <w:rsid w:val="00926339"/>
    <w:rsid w:val="0093080F"/>
    <w:rsid w:val="009839B5"/>
    <w:rsid w:val="0099591A"/>
    <w:rsid w:val="00A74159"/>
    <w:rsid w:val="00AB05A5"/>
    <w:rsid w:val="00AC0418"/>
    <w:rsid w:val="00B205B3"/>
    <w:rsid w:val="00B221F2"/>
    <w:rsid w:val="00B24BEF"/>
    <w:rsid w:val="00C17636"/>
    <w:rsid w:val="00C23FFF"/>
    <w:rsid w:val="00C702AE"/>
    <w:rsid w:val="00C77C08"/>
    <w:rsid w:val="00C87C07"/>
    <w:rsid w:val="00C91303"/>
    <w:rsid w:val="00CA4BC8"/>
    <w:rsid w:val="00CD3BA0"/>
    <w:rsid w:val="00CF46E7"/>
    <w:rsid w:val="00D055AF"/>
    <w:rsid w:val="00D1778F"/>
    <w:rsid w:val="00D3164D"/>
    <w:rsid w:val="00D36C2C"/>
    <w:rsid w:val="00D4631B"/>
    <w:rsid w:val="00D671FF"/>
    <w:rsid w:val="00D90021"/>
    <w:rsid w:val="00DB21F7"/>
    <w:rsid w:val="00DB594B"/>
    <w:rsid w:val="00DF3531"/>
    <w:rsid w:val="00E678FA"/>
    <w:rsid w:val="00E87B5E"/>
    <w:rsid w:val="00EB4A8A"/>
    <w:rsid w:val="00EB6E5C"/>
    <w:rsid w:val="00EF78F0"/>
    <w:rsid w:val="00EF7A05"/>
    <w:rsid w:val="00F1328B"/>
    <w:rsid w:val="00F21010"/>
    <w:rsid w:val="00F360DC"/>
    <w:rsid w:val="00FB3397"/>
    <w:rsid w:val="00FE46A7"/>
    <w:rsid w:val="00FF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DC4C163"/>
  <w15:docId w15:val="{30654CFB-1E05-4A92-BF1B-1AEAA1E7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59"/>
    <w:rPr>
      <w:lang w:eastAsia="en-US"/>
    </w:rPr>
  </w:style>
  <w:style w:type="paragraph" w:styleId="Heading1">
    <w:name w:val="heading 1"/>
    <w:basedOn w:val="Normal"/>
    <w:next w:val="Normal"/>
    <w:qFormat/>
    <w:rsid w:val="00A74159"/>
    <w:pPr>
      <w:keepNext/>
      <w:outlineLvl w:val="0"/>
    </w:pPr>
    <w:rPr>
      <w:b/>
    </w:rPr>
  </w:style>
  <w:style w:type="paragraph" w:styleId="Heading2">
    <w:name w:val="heading 2"/>
    <w:basedOn w:val="Normal"/>
    <w:next w:val="Normal"/>
    <w:qFormat/>
    <w:rsid w:val="00A74159"/>
    <w:pPr>
      <w:keepNext/>
      <w:jc w:val="center"/>
      <w:outlineLvl w:val="1"/>
    </w:pPr>
    <w:rPr>
      <w:b/>
      <w:sz w:val="24"/>
      <w:u w:val="single"/>
    </w:rPr>
  </w:style>
  <w:style w:type="paragraph" w:styleId="Heading3">
    <w:name w:val="heading 3"/>
    <w:basedOn w:val="Normal"/>
    <w:next w:val="Normal"/>
    <w:qFormat/>
    <w:rsid w:val="00A74159"/>
    <w:pPr>
      <w:keepNext/>
      <w:jc w:val="both"/>
      <w:outlineLvl w:val="2"/>
    </w:pPr>
    <w:rPr>
      <w:sz w:val="24"/>
    </w:rPr>
  </w:style>
  <w:style w:type="paragraph" w:styleId="Heading4">
    <w:name w:val="heading 4"/>
    <w:basedOn w:val="Normal"/>
    <w:next w:val="Normal"/>
    <w:qFormat/>
    <w:rsid w:val="00A74159"/>
    <w:pPr>
      <w:keepNext/>
      <w:jc w:val="both"/>
      <w:outlineLvl w:val="3"/>
    </w:pPr>
    <w:rPr>
      <w:sz w:val="24"/>
      <w:u w:val="single"/>
    </w:rPr>
  </w:style>
  <w:style w:type="paragraph" w:styleId="Heading5">
    <w:name w:val="heading 5"/>
    <w:basedOn w:val="Normal"/>
    <w:next w:val="Normal"/>
    <w:qFormat/>
    <w:rsid w:val="00A74159"/>
    <w:pPr>
      <w:keepNext/>
      <w:jc w:val="center"/>
      <w:outlineLvl w:val="4"/>
    </w:pPr>
    <w:rPr>
      <w:rFonts w:ascii="Book Antiqua" w:hAnsi="Book Antiqua"/>
      <w:b/>
      <w:sz w:val="34"/>
    </w:rPr>
  </w:style>
  <w:style w:type="paragraph" w:styleId="Heading6">
    <w:name w:val="heading 6"/>
    <w:basedOn w:val="Normal"/>
    <w:next w:val="Normal"/>
    <w:qFormat/>
    <w:rsid w:val="00A74159"/>
    <w:pPr>
      <w:keepNext/>
      <w:outlineLvl w:val="5"/>
    </w:pPr>
    <w:rPr>
      <w:rFonts w:ascii="Book Antiqua" w:hAnsi="Book Antiqua"/>
      <w:b/>
    </w:rPr>
  </w:style>
  <w:style w:type="paragraph" w:styleId="Heading7">
    <w:name w:val="heading 7"/>
    <w:basedOn w:val="Normal"/>
    <w:next w:val="Normal"/>
    <w:qFormat/>
    <w:rsid w:val="00A74159"/>
    <w:pPr>
      <w:keepNext/>
      <w:ind w:left="2880" w:firstLine="180"/>
      <w:outlineLvl w:val="6"/>
    </w:pPr>
    <w:rPr>
      <w:rFonts w:ascii="Albertus Medium" w:hAnsi="Albertus Medium"/>
      <w:b/>
      <w:sz w:val="22"/>
      <w:u w:val="single"/>
    </w:rPr>
  </w:style>
  <w:style w:type="paragraph" w:styleId="Heading8">
    <w:name w:val="heading 8"/>
    <w:basedOn w:val="Normal"/>
    <w:next w:val="Normal"/>
    <w:qFormat/>
    <w:rsid w:val="00A74159"/>
    <w:pPr>
      <w:keepNext/>
      <w:jc w:val="right"/>
      <w:outlineLvl w:val="7"/>
    </w:pPr>
    <w:rPr>
      <w:rFonts w:ascii="Book Antiqua" w:hAnsi="Book Antiqua"/>
      <w:b/>
      <w:bCs/>
      <w:sz w:val="24"/>
    </w:rPr>
  </w:style>
  <w:style w:type="paragraph" w:styleId="Heading9">
    <w:name w:val="heading 9"/>
    <w:basedOn w:val="Normal"/>
    <w:next w:val="Normal"/>
    <w:qFormat/>
    <w:rsid w:val="00A74159"/>
    <w:pPr>
      <w:keepNext/>
      <w:tabs>
        <w:tab w:val="left" w:pos="540"/>
        <w:tab w:val="right" w:pos="9000"/>
      </w:tabs>
      <w:outlineLvl w:val="8"/>
    </w:pPr>
    <w:rPr>
      <w:rFonts w:ascii="Book Antiqua" w:hAnsi="Book Antiqu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4159"/>
    <w:pPr>
      <w:tabs>
        <w:tab w:val="center" w:pos="4153"/>
        <w:tab w:val="right" w:pos="8306"/>
      </w:tabs>
    </w:pPr>
  </w:style>
  <w:style w:type="paragraph" w:styleId="Footer">
    <w:name w:val="footer"/>
    <w:basedOn w:val="Normal"/>
    <w:link w:val="FooterChar"/>
    <w:uiPriority w:val="99"/>
    <w:rsid w:val="00A74159"/>
    <w:pPr>
      <w:tabs>
        <w:tab w:val="center" w:pos="4153"/>
        <w:tab w:val="right" w:pos="8306"/>
      </w:tabs>
    </w:pPr>
  </w:style>
  <w:style w:type="character" w:styleId="Hyperlink">
    <w:name w:val="Hyperlink"/>
    <w:basedOn w:val="DefaultParagraphFont"/>
    <w:rsid w:val="00A74159"/>
    <w:rPr>
      <w:color w:val="0000FF"/>
      <w:u w:val="single"/>
    </w:rPr>
  </w:style>
  <w:style w:type="paragraph" w:styleId="BodyText">
    <w:name w:val="Body Text"/>
    <w:basedOn w:val="Normal"/>
    <w:rsid w:val="00A74159"/>
    <w:pPr>
      <w:jc w:val="both"/>
    </w:pPr>
    <w:rPr>
      <w:sz w:val="24"/>
    </w:rPr>
  </w:style>
  <w:style w:type="character" w:styleId="FollowedHyperlink">
    <w:name w:val="FollowedHyperlink"/>
    <w:basedOn w:val="DefaultParagraphFont"/>
    <w:rsid w:val="00A74159"/>
    <w:rPr>
      <w:color w:val="800080"/>
      <w:u w:val="single"/>
    </w:rPr>
  </w:style>
  <w:style w:type="paragraph" w:styleId="BodyTextIndent">
    <w:name w:val="Body Text Indent"/>
    <w:basedOn w:val="Normal"/>
    <w:rsid w:val="00A74159"/>
    <w:pPr>
      <w:ind w:left="284"/>
    </w:pPr>
  </w:style>
  <w:style w:type="paragraph" w:styleId="BalloonText">
    <w:name w:val="Balloon Text"/>
    <w:basedOn w:val="Normal"/>
    <w:link w:val="BalloonTextChar"/>
    <w:uiPriority w:val="99"/>
    <w:semiHidden/>
    <w:unhideWhenUsed/>
    <w:rsid w:val="00237587"/>
    <w:rPr>
      <w:rFonts w:ascii="Tahoma" w:hAnsi="Tahoma" w:cs="Tahoma"/>
      <w:sz w:val="16"/>
      <w:szCs w:val="16"/>
    </w:rPr>
  </w:style>
  <w:style w:type="character" w:customStyle="1" w:styleId="BalloonTextChar">
    <w:name w:val="Balloon Text Char"/>
    <w:basedOn w:val="DefaultParagraphFont"/>
    <w:link w:val="BalloonText"/>
    <w:uiPriority w:val="99"/>
    <w:semiHidden/>
    <w:rsid w:val="00237587"/>
    <w:rPr>
      <w:rFonts w:ascii="Tahoma" w:hAnsi="Tahoma" w:cs="Tahoma"/>
      <w:sz w:val="16"/>
      <w:szCs w:val="16"/>
      <w:lang w:eastAsia="en-US"/>
    </w:rPr>
  </w:style>
  <w:style w:type="character" w:customStyle="1" w:styleId="HeaderChar">
    <w:name w:val="Header Char"/>
    <w:basedOn w:val="DefaultParagraphFont"/>
    <w:link w:val="Header"/>
    <w:uiPriority w:val="99"/>
    <w:rsid w:val="001C1D7F"/>
    <w:rPr>
      <w:lang w:eastAsia="en-US"/>
    </w:rPr>
  </w:style>
  <w:style w:type="character" w:customStyle="1" w:styleId="FooterChar">
    <w:name w:val="Footer Char"/>
    <w:basedOn w:val="DefaultParagraphFont"/>
    <w:link w:val="Footer"/>
    <w:uiPriority w:val="99"/>
    <w:rsid w:val="00C23FFF"/>
    <w:rPr>
      <w:lang w:eastAsia="en-US"/>
    </w:rPr>
  </w:style>
  <w:style w:type="paragraph" w:styleId="ListParagraph">
    <w:name w:val="List Paragraph"/>
    <w:basedOn w:val="Normal"/>
    <w:uiPriority w:val="34"/>
    <w:qFormat/>
    <w:rsid w:val="000F470F"/>
    <w:pPr>
      <w:ind w:left="720"/>
      <w:contextualSpacing/>
    </w:pPr>
  </w:style>
  <w:style w:type="paragraph" w:customStyle="1" w:styleId="Default">
    <w:name w:val="Default"/>
    <w:rsid w:val="004B795C"/>
    <w:pPr>
      <w:autoSpaceDE w:val="0"/>
      <w:autoSpaceDN w:val="0"/>
      <w:adjustRightInd w:val="0"/>
    </w:pPr>
    <w:rPr>
      <w:rFonts w:ascii="Trebuchet MS" w:eastAsiaTheme="minorHAnsi" w:hAnsi="Trebuchet MS" w:cs="Trebuchet MS"/>
      <w:color w:val="000000"/>
      <w:sz w:val="24"/>
      <w:szCs w:val="24"/>
      <w:lang w:eastAsia="en-US"/>
    </w:rPr>
  </w:style>
  <w:style w:type="table" w:styleId="TableGrid">
    <w:name w:val="Table Grid"/>
    <w:basedOn w:val="TableNormal"/>
    <w:uiPriority w:val="59"/>
    <w:rsid w:val="00D17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54A1"/>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64605">
      <w:bodyDiv w:val="1"/>
      <w:marLeft w:val="0"/>
      <w:marRight w:val="0"/>
      <w:marTop w:val="0"/>
      <w:marBottom w:val="0"/>
      <w:divBdr>
        <w:top w:val="none" w:sz="0" w:space="0" w:color="auto"/>
        <w:left w:val="none" w:sz="0" w:space="0" w:color="auto"/>
        <w:bottom w:val="none" w:sz="0" w:space="0" w:color="auto"/>
        <w:right w:val="none" w:sz="0" w:space="0" w:color="auto"/>
      </w:divBdr>
    </w:div>
    <w:div w:id="8852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eonedonnelly@cecasouth.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ECA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4a7319-f724-47d2-aa89-d8cd0b7317cb">
      <Terms xmlns="http://schemas.microsoft.com/office/infopath/2007/PartnerControls"/>
    </lcf76f155ced4ddcb4097134ff3c332f>
    <TaxCatchAll xmlns="de317ff4-d489-4980-b3aa-c807fe16f8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BA6D0E333D940A5021F1C9CAA4DA1" ma:contentTypeVersion="13" ma:contentTypeDescription="Create a new document." ma:contentTypeScope="" ma:versionID="42d8c62a130a37052ad332c6cc445f12">
  <xsd:schema xmlns:xsd="http://www.w3.org/2001/XMLSchema" xmlns:xs="http://www.w3.org/2001/XMLSchema" xmlns:p="http://schemas.microsoft.com/office/2006/metadata/properties" xmlns:ns2="5a4a7319-f724-47d2-aa89-d8cd0b7317cb" xmlns:ns3="de317ff4-d489-4980-b3aa-c807fe16f87a" targetNamespace="http://schemas.microsoft.com/office/2006/metadata/properties" ma:root="true" ma:fieldsID="41993131cf36c12e07455f415c57399e" ns2:_="" ns3:_="">
    <xsd:import namespace="5a4a7319-f724-47d2-aa89-d8cd0b7317cb"/>
    <xsd:import namespace="de317ff4-d489-4980-b3aa-c807fe16f8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a7319-f724-47d2-aa89-d8cd0b731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c46979e-61bc-4a8a-b9a7-5372cec1cc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17ff4-d489-4980-b3aa-c807fe16f87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925994-41c3-4a36-9fb4-251e42237c08}" ma:internalName="TaxCatchAll" ma:showField="CatchAllData" ma:web="de317ff4-d489-4980-b3aa-c807fe16f8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89564-550B-4AFB-BB91-10AE3EA1D515}">
  <ds:schemaRefs>
    <ds:schemaRef ds:uri="http://schemas.microsoft.com/office/2006/metadata/properties"/>
    <ds:schemaRef ds:uri="http://schemas.microsoft.com/office/infopath/2007/PartnerControls"/>
    <ds:schemaRef ds:uri="5a4a7319-f724-47d2-aa89-d8cd0b7317cb"/>
    <ds:schemaRef ds:uri="de317ff4-d489-4980-b3aa-c807fe16f87a"/>
  </ds:schemaRefs>
</ds:datastoreItem>
</file>

<file path=customXml/itemProps2.xml><?xml version="1.0" encoding="utf-8"?>
<ds:datastoreItem xmlns:ds="http://schemas.openxmlformats.org/officeDocument/2006/customXml" ds:itemID="{638BC55E-0B22-483E-8369-1A4C1BCB159C}">
  <ds:schemaRefs>
    <ds:schemaRef ds:uri="http://schemas.microsoft.com/sharepoint/v3/contenttype/forms"/>
  </ds:schemaRefs>
</ds:datastoreItem>
</file>

<file path=customXml/itemProps3.xml><?xml version="1.0" encoding="utf-8"?>
<ds:datastoreItem xmlns:ds="http://schemas.openxmlformats.org/officeDocument/2006/customXml" ds:itemID="{4C7C9A64-5D01-439B-B5D8-C0EECCB03181}"/>
</file>

<file path=docProps/app.xml><?xml version="1.0" encoding="utf-8"?>
<Properties xmlns="http://schemas.openxmlformats.org/officeDocument/2006/extended-properties" xmlns:vt="http://schemas.openxmlformats.org/officeDocument/2006/docPropsVTypes">
  <Template>CECAlhead</Template>
  <TotalTime>3</TotalTime>
  <Pages>3</Pages>
  <Words>524</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Ref:</vt:lpstr>
    </vt:vector>
  </TitlesOfParts>
  <Company>Construction Confederation</Company>
  <LinksUpToDate>false</LinksUpToDate>
  <CharactersWithSpaces>3517</CharactersWithSpaces>
  <SharedDoc>false</SharedDoc>
  <HLinks>
    <vt:vector size="6" baseType="variant">
      <vt:variant>
        <vt:i4>393320</vt:i4>
      </vt:variant>
      <vt:variant>
        <vt:i4>0</vt:i4>
      </vt:variant>
      <vt:variant>
        <vt:i4>0</vt:i4>
      </vt:variant>
      <vt:variant>
        <vt:i4>5</vt:i4>
      </vt:variant>
      <vt:variant>
        <vt:lpwstr>mailto:info@cecasouth.co.uk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TurneJ</dc:creator>
  <cp:lastModifiedBy>Leone Donnelly</cp:lastModifiedBy>
  <cp:revision>5</cp:revision>
  <cp:lastPrinted>2022-02-21T17:34:00Z</cp:lastPrinted>
  <dcterms:created xsi:type="dcterms:W3CDTF">2025-03-20T16:53:00Z</dcterms:created>
  <dcterms:modified xsi:type="dcterms:W3CDTF">2025-03-20T16:55:00Z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#ff0000,7,Calibri</vt:lpwstr>
  </property>
  <property fmtid="{D5CDD505-2E9C-101B-9397-08002B2CF9AE}" pid="4" name="ClassificationContentMarkingHeaderText">
    <vt:lpwstr>CECA - General Use</vt:lpwstr>
  </property>
  <property fmtid="{D5CDD505-2E9C-101B-9397-08002B2CF9AE}" pid="5" name="MSIP_Label_3be83af3-8d43-4afa-84aa-6e62097949a2_Enabled">
    <vt:lpwstr>true</vt:lpwstr>
  </property>
  <property fmtid="{D5CDD505-2E9C-101B-9397-08002B2CF9AE}" pid="6" name="MSIP_Label_3be83af3-8d43-4afa-84aa-6e62097949a2_SetDate">
    <vt:lpwstr>2022-02-21T16:07:44Z</vt:lpwstr>
  </property>
  <property fmtid="{D5CDD505-2E9C-101B-9397-08002B2CF9AE}" pid="7" name="MSIP_Label_3be83af3-8d43-4afa-84aa-6e62097949a2_Method">
    <vt:lpwstr>Privileged</vt:lpwstr>
  </property>
  <property fmtid="{D5CDD505-2E9C-101B-9397-08002B2CF9AE}" pid="8" name="MSIP_Label_3be83af3-8d43-4afa-84aa-6e62097949a2_Name">
    <vt:lpwstr>CECA - General Use</vt:lpwstr>
  </property>
  <property fmtid="{D5CDD505-2E9C-101B-9397-08002B2CF9AE}" pid="9" name="MSIP_Label_3be83af3-8d43-4afa-84aa-6e62097949a2_SiteId">
    <vt:lpwstr>d118e949-acbc-429d-b43a-e41df5526347</vt:lpwstr>
  </property>
  <property fmtid="{D5CDD505-2E9C-101B-9397-08002B2CF9AE}" pid="10" name="MSIP_Label_3be83af3-8d43-4afa-84aa-6e62097949a2_ActionId">
    <vt:lpwstr>6b5d454d-2d0d-4b61-b045-b7c0a8794e1f</vt:lpwstr>
  </property>
  <property fmtid="{D5CDD505-2E9C-101B-9397-08002B2CF9AE}" pid="11" name="MSIP_Label_3be83af3-8d43-4afa-84aa-6e62097949a2_ContentBits">
    <vt:lpwstr>1</vt:lpwstr>
  </property>
  <property fmtid="{D5CDD505-2E9C-101B-9397-08002B2CF9AE}" pid="12" name="ContentTypeId">
    <vt:lpwstr>0x010100884BA6D0E333D940A5021F1C9CAA4DA1</vt:lpwstr>
  </property>
  <property fmtid="{D5CDD505-2E9C-101B-9397-08002B2CF9AE}" pid="13" name="Order">
    <vt:r8>4462600</vt:r8>
  </property>
  <property fmtid="{D5CDD505-2E9C-101B-9397-08002B2CF9AE}" pid="14" name="MediaServiceImageTags">
    <vt:lpwstr/>
  </property>
</Properties>
</file>